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F6" w:rsidRPr="00F106F6" w:rsidRDefault="00F106F6" w:rsidP="00F106F6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F106F6">
        <w:rPr>
          <w:rFonts w:ascii="Times New Roman" w:hAnsi="Times New Roman"/>
          <w:b/>
          <w:sz w:val="32"/>
          <w:szCs w:val="32"/>
          <w:lang w:val="ru-RU"/>
        </w:rPr>
        <w:t>Актуальные подходы МОТ к вопросам трудовой миграции</w:t>
      </w:r>
    </w:p>
    <w:p w:rsidR="00F106F6" w:rsidRPr="00F106F6" w:rsidRDefault="00F106F6" w:rsidP="00F106F6">
      <w:pPr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>На пути к глобальному договору о безопасной, упорядоченной и легальной миграции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Согласно оценкам МОТ, в 2013 году насчитывалось 150 млн. работников-мигрантов: 83,7 млн. мужчин (55,7%) и 66,6 млн. женщин (44,3%). Трудовые мигранты составляют 4,4% всей рабочей силы мира. Почти половина всех трудовых мигрантов (48,5%) сосредоточена в Северной Америке и в Северной, Южной и Западной Европе, и только немногим более одной пятой (21,9%) – в Азии и в бассейне Тихого океана. Самый весомый удельный вес трудовых мигрантов в общей численности всех работников отмечается в арабских государствах (одна треть), за ними следуют страны Северной Америки (одна пятая) и страны Северной, Южной и Западной Европы (одна шестая)</w:t>
      </w:r>
      <w:r w:rsidRPr="00F106F6">
        <w:rPr>
          <w:rStyle w:val="a9"/>
          <w:rFonts w:ascii="Times New Roman" w:hAnsi="Times New Roman"/>
          <w:sz w:val="32"/>
          <w:szCs w:val="32"/>
          <w:lang w:val="ru-RU"/>
        </w:rPr>
        <w:footnoteReference w:id="1"/>
      </w:r>
      <w:r w:rsidRPr="00F106F6">
        <w:rPr>
          <w:rFonts w:ascii="Times New Roman" w:hAnsi="Times New Roman"/>
          <w:sz w:val="32"/>
          <w:szCs w:val="32"/>
          <w:lang w:val="ru-RU"/>
        </w:rPr>
        <w:t>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Согласно  данным МОТ, в 2013 году 106,8 млн. мигрантов было занято в сфере услуг, что составляет 71,1% всех работников-мигрантов. Из этого числа 7,7% работали в качестве домашней прислуги. Оставшаяся часть была занята в промышленности, включая обрабатывающую промышленность и строительство, и в сельском хозяйстве</w:t>
      </w:r>
      <w:r w:rsidRPr="00F106F6">
        <w:rPr>
          <w:rStyle w:val="a9"/>
          <w:rFonts w:ascii="Times New Roman" w:hAnsi="Times New Roman"/>
          <w:sz w:val="32"/>
          <w:szCs w:val="32"/>
          <w:lang w:val="ru-RU"/>
        </w:rPr>
        <w:footnoteReference w:id="2"/>
      </w:r>
      <w:r w:rsidRPr="00F106F6">
        <w:rPr>
          <w:rFonts w:ascii="Times New Roman" w:hAnsi="Times New Roman"/>
          <w:sz w:val="32"/>
          <w:szCs w:val="32"/>
          <w:lang w:val="ru-RU"/>
        </w:rPr>
        <w:t>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Миграция в поисках работы может затрагивать как высококвалифицированных, так и малоквалифицированных работников и быть безвозвратной или временной. Более одной трети (60 млн.) всех трудовых мигрантов считаются мигрантами с востребованными профессиональными навыками</w:t>
      </w:r>
      <w:r w:rsidRPr="00F106F6">
        <w:rPr>
          <w:rStyle w:val="a9"/>
          <w:rFonts w:ascii="Times New Roman" w:hAnsi="Times New Roman"/>
          <w:sz w:val="32"/>
          <w:szCs w:val="32"/>
          <w:lang w:val="ru-RU"/>
        </w:rPr>
        <w:footnoteReference w:id="3"/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. Безвозвратная миграция в поисках работы характерна для стран с высоким и средним уровнем доходов, и её превосходит временная трудовая </w:t>
      </w:r>
      <w:r w:rsidRPr="00F106F6">
        <w:rPr>
          <w:rFonts w:ascii="Times New Roman" w:hAnsi="Times New Roman"/>
          <w:sz w:val="32"/>
          <w:szCs w:val="32"/>
          <w:lang w:val="ru-RU"/>
        </w:rPr>
        <w:lastRenderedPageBreak/>
        <w:t>миграция. Безвозвратные мигранты обычно оседают в стране назначения, где некоторые из них стремятся получить статус натурализовавшихся граждан, а временные мигранты остаются и работают в стране в течение определённого периода времени, который может длиться от нескольких месяцев до нескольких лет. Работники-мигранты с более высоким уровнем квалификации, как правило, легче закрепляются в стране назначения, чем низкоквалифицированные работники</w:t>
      </w:r>
      <w:r w:rsidRPr="00F106F6">
        <w:rPr>
          <w:rStyle w:val="a9"/>
          <w:rFonts w:ascii="Times New Roman" w:hAnsi="Times New Roman"/>
          <w:sz w:val="32"/>
          <w:szCs w:val="32"/>
          <w:lang w:val="ru-RU"/>
        </w:rPr>
        <w:footnoteReference w:id="4"/>
      </w:r>
      <w:r w:rsidRPr="00F106F6">
        <w:rPr>
          <w:rFonts w:ascii="Times New Roman" w:hAnsi="Times New Roman"/>
          <w:sz w:val="32"/>
          <w:szCs w:val="32"/>
          <w:lang w:val="ru-RU"/>
        </w:rPr>
        <w:t>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Процесс миграции предполагает сложные задачи с точки зрения управления, защиты трудящихся мигрантов, миграции и развития связей и международного сотрудничества. Учитывая обеспокоенность в связи с масштабными передвижениями беженцев и мигрантов, в сентябре 2016 года Генеральная Ассамблея ООН приняла Нью-Йоркскую декларацию о беженцах и мигрантах, которая налагает на государства-члены обязательство принять два глобальных договора в 2018 году: один – о беженцах, а другой – о безопасной, упорядоченной и легальной миграции. 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Цель глобального договора о миграции заключается в разработке целого ряда принципов, обязательств и понятий для государств-членов ООН относительно международной миграции во всех её проявлениях, включая гуманитарные аспекты, аспекты развития и прав человека, равно как и другие аспекты миграции. Этот договор должен также ориентироваться на Повестку дня ООН в области устойчивого развития на период до 2030 года и может включать исполнимые обязательства, средства реализации и общие условия осуществления дальнейших мер и анализа хода их выполнения.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sz w:val="32"/>
          <w:szCs w:val="32"/>
          <w:lang w:val="ru-RU"/>
        </w:rPr>
        <w:t>Вклад МОТ в глобальные усилия по решению проблем трудовой миграции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i/>
          <w:iCs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lastRenderedPageBreak/>
        <w:t xml:space="preserve">Генеральная конференция Международной организации труда (МКТ), собравшаяся на свою 106-ю сессию в июне 2017 г., провела общее обсуждение на эту тему на основе Доклада </w:t>
      </w:r>
      <w:r w:rsidRPr="00F106F6">
        <w:rPr>
          <w:rFonts w:ascii="Times New Roman" w:hAnsi="Times New Roman"/>
          <w:sz w:val="32"/>
          <w:szCs w:val="32"/>
        </w:rPr>
        <w:t>IV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 </w:t>
      </w:r>
      <w:hyperlink r:id="rId7" w:history="1">
        <w:r w:rsidRPr="00F106F6">
          <w:rPr>
            <w:rStyle w:val="a3"/>
            <w:rFonts w:ascii="Times New Roman" w:hAnsi="Times New Roman"/>
            <w:i/>
            <w:iCs/>
            <w:sz w:val="32"/>
            <w:szCs w:val="32"/>
            <w:lang w:val="ru-RU"/>
          </w:rPr>
          <w:t>Рассмотрение проблем организации управления в контексте изменяющегося характера трудовой миграции</w:t>
        </w:r>
      </w:hyperlink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>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iCs/>
          <w:sz w:val="32"/>
          <w:szCs w:val="32"/>
          <w:lang w:val="ru-RU"/>
        </w:rPr>
        <w:t>В Докладе отмечается, что п</w:t>
      </w:r>
      <w:r w:rsidRPr="00F106F6">
        <w:rPr>
          <w:rFonts w:ascii="Times New Roman" w:hAnsi="Times New Roman"/>
          <w:sz w:val="32"/>
          <w:szCs w:val="32"/>
          <w:lang w:val="ru-RU"/>
        </w:rPr>
        <w:t>роводимые в настоящее время дебаты по вопросам миграции часто строятся на ошибочных представлениях о взаимосвязях между миграцией, занятостью и развитием. Это ещё более усложняется вследствие массовых передвижений беженцев, особенно в районе Средиземноморья. Международное бюро труда (МБТ) подчеркивает, что такие ложные представления затрудняют возможность привести убедительные доводы в пользу эффективно управляемой трудовой миграции как силы, позитивно влияющей на устойчивое развитие. При этом отмечается, что, несмотря на имеющиеся трудности, становится всё более неотложной задача рассмотрения проблем управления трудовой миграцией в свете стремительно изменяющегося характера труда, углубляющихся экономических и демографических различий и необходимости предложения профессиональных навыков, востребованных рынком труда.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В Докладе указывается, что дефицит востребованных профессиональных навыков, испытываемый во всех регионах мира, требует проведения целого спектра политических мер, которые способствуют решению также и вопросов развития людских ресурсов на национальном уровне. В этом плане временная трудовая миграция высококвалифицированных кадров может стать частью общих мер реагирования на сложившуюся ситуацию. В этом отношении, подчеркивает МБТ, одна из политических мер реагирования заключается в выявлении потребностей в работниках определённой квалификации посредством двустороннего и регионального сотрудничества.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Другой такой мерой является применение практики </w:t>
      </w:r>
      <w:r w:rsidRPr="00F106F6">
        <w:rPr>
          <w:rFonts w:ascii="Times New Roman" w:hAnsi="Times New Roman"/>
          <w:sz w:val="32"/>
          <w:szCs w:val="32"/>
          <w:u w:val="single"/>
          <w:lang w:val="ru-RU"/>
        </w:rPr>
        <w:t>справедливого найма</w:t>
      </w:r>
      <w:r w:rsidRPr="00F106F6">
        <w:rPr>
          <w:rFonts w:ascii="Times New Roman" w:hAnsi="Times New Roman"/>
          <w:sz w:val="32"/>
          <w:szCs w:val="32"/>
          <w:lang w:val="ru-RU"/>
        </w:rPr>
        <w:t>, благодаря которой реально обеспечивается соответствие между профессиональными навыками мигрантов и требованиями имеющихся рабочих мест. Испытывается также необходимость отчётливее осознавать сегодняшние потребности в профессиональных навыках в условиях изменяющейся природы труда. Некоторые аналитики прогнозируют к 2020 году возможный глобальный дефицит работников высокой и средней квалификации в 85 млн. человек</w:t>
      </w:r>
      <w:r w:rsidRPr="00F106F6">
        <w:rPr>
          <w:rStyle w:val="a9"/>
          <w:rFonts w:ascii="Times New Roman" w:hAnsi="Times New Roman"/>
          <w:sz w:val="32"/>
          <w:szCs w:val="32"/>
          <w:lang w:val="ru-RU"/>
        </w:rPr>
        <w:footnoteReference w:id="5"/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МБТ подчеркивает, что понадобятся новаторские решения, чтобы привлекать, удерживать и использовать наиболее квалифицированных работников в глобальных масштабах, на что уже делают ставку многие компании благодаря оказанию содействия профессиональной подготовке будущих работников в процессе их общеобразовательного развития, начиная с дошкольного обучения и вплоть до послевузовского профессионального образования; кроме того, необходимо предусмотреть послабления в отношении бюрократических инструкций и процедур, чтобы обеспечить приём на работу работников-мигрантов высокой квалификации.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В то же время более рациональная политика в области трудовой миграции, охватывающая работников всех квалификационных категорий, не может заменить собой ни эффективное образование, получаемое мигрантами в своей стране, ни реформы в области профессиональной подготовки. Политические меры в области трудовой миграции должны носить взаимодополняющий характер и стимулировать процесс внедрения дальнейших новшеств в системы образования как на национальном, так и на региональном уровнях, отмечается в Докладе МБТ.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sz w:val="32"/>
          <w:szCs w:val="32"/>
          <w:lang w:val="ru-RU"/>
        </w:rPr>
        <w:t>Защита работников-мигрантов и сокращение издержек трудовой миграции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В упомянутом Докладе МБТ на МКТ 2017 г. особо отмечается, что если трудовая миграция умело регулируется и строится на международных трудовых нормах, она может оказывать значительное позитивное влияние на состояние экономики и процессы развития. Правительства несут главную ответственность за обеспечение защиты работников-мигрантов - особенно малоквалифицированных - в таких секторах, как сельское хозяйство, строительство и домашний труд, женщин-мигрантов и молодёжи, от злоупотреблений и дискриминации, а также за сокращение дефицита достойного труда. Особое внимание, уделяемое защите этих трудовых мигрантов, также создаёт оптимальный подход к защите местных работников, не допускающий «социального демпинга».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МБТ подчеркивает, что неэффективное регулирование странами трудовой миграции в рамках миграционных коридоров и внутри регионов, как правило, несёт с собой рост социально-экономических издержек для работников и предприятий. При этом управление миграцией может быть более эффективным только тогда, когда сильные учреждения рынка труда в странах назначения и социальные партнёры активизируют своё участие в миграционном диалоге. По мнению МБТ, расширение сотрудничества между странами во взаимодействии с социальными партнёрами на двустороннем и региональном уровнях способствует формированию миграционных режимов, позволяющих снижать эти затраты.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К его важнейшим направлениям относятся защита прав работников, содействие процессам справедливого найма, повышение степени соответствия численности работников и имеющихся рабочих мест, в том числе путём формирования квалификационных стандартов и систем признания профессиональных навыков и квалификаций, а также повышение согласованности в деятельности систем социального обеспечения.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i/>
          <w:iCs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i/>
          <w:iCs/>
          <w:sz w:val="32"/>
          <w:szCs w:val="32"/>
          <w:lang w:val="ru-RU"/>
        </w:rPr>
        <w:t>Укрепление учреждений рынка труда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Учреждения рынка труда играют ключевую роль в создании стабильных миграционных режимов во всем мире. Обеспечение равенства обращения между мужчинами и женщинами из числа мигрантов, с одной стороны, и гражданами страны, с другой, преодоление раздвоения рынков труда для мигрантов и немигрантов и обеспечение мигрантам возможности реализовать свой потенциал человеческого развития в стране назначения и стране происхождения требуют умело функционирующих учреждений рынка труда, которые уделяют особое внимание потребностям и интересам трудовых мигрантов.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i/>
          <w:iCs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b/>
          <w:i/>
          <w:iCs/>
          <w:sz w:val="32"/>
          <w:szCs w:val="32"/>
          <w:lang w:val="ru-RU"/>
        </w:rPr>
      </w:pPr>
    </w:p>
    <w:p w:rsidR="00F106F6" w:rsidRPr="00F106F6" w:rsidRDefault="00F106F6" w:rsidP="00F106F6">
      <w:pPr>
        <w:spacing w:after="0"/>
        <w:jc w:val="both"/>
        <w:rPr>
          <w:rFonts w:ascii="Times New Roman" w:hAnsi="Times New Roman"/>
          <w:b/>
          <w:i/>
          <w:iCs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b/>
          <w:i/>
          <w:iCs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i/>
          <w:iCs/>
          <w:sz w:val="32"/>
          <w:szCs w:val="32"/>
          <w:lang w:val="ru-RU"/>
        </w:rPr>
        <w:t>Усиление внимания к двусторонним соглашениям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В случаях, когда двусторонние соглашения содержат положения, опирающиеся на международные трудовые нормы, они могут служить полезными инструментами, содействующими справедливому и действенному управлению трудовой миграцией. При этом отмечается, что институциональные аспекты двусторонних соглашений о трудовой миграции создают дополнительные сложности для обеспечения эффективного применения, прозрачности и мониторинга во всех миграционных коридорах, а также для осуществления роли социального диалога.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Серьёзные проблемы также возникают в связи с изменениями в преобладающих формах мобильности работающих женщин-мигрантов и с выбором оптимального подхода к отражению положений о социальном обеспечении в отсутствие отдельных соглашений о социальном обеспечении.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Признается, что МБТ могло бы оценить роль и деятельность </w:t>
      </w:r>
      <w:r w:rsidRPr="00F106F6">
        <w:rPr>
          <w:rFonts w:ascii="Times New Roman" w:hAnsi="Times New Roman"/>
          <w:sz w:val="32"/>
          <w:szCs w:val="32"/>
          <w:u w:val="single"/>
          <w:lang w:val="ru-RU"/>
        </w:rPr>
        <w:t>служб инспекции труда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 в обеспечении соблюдения трудового законодательства в отношении всех трудовых мигрантов, особенно нелегальных, а также в предоставлении им доступа к правосудию, включая эффективные и простые в использовании механизмы рассмотрения жалоб и урегулирования споров. МБТ могло бы также оценить степень организованности работников-мигрантов и уровень их участия в коллективных переговорах в интересах решения задачи 8.8 Повестки дня ООН до 2030 года, которая предусматривает обеспечение защиты трудовых прав всех работников, в том числе работников-мигрантов.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i/>
          <w:iCs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i/>
          <w:iCs/>
          <w:sz w:val="32"/>
          <w:szCs w:val="32"/>
          <w:lang w:val="ru-RU"/>
        </w:rPr>
        <w:t>Расширение участия социальных партнёров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Расширение участия социальных партнёров в региональных экономических сообществах и региональных и межрегиональных консультативных процессах даёт надежду на повышение качества управления трудовой миграцией. Это может опираться на взаимодействие социальных партнёров на национальном уровне. Во многих регионах и межрегиональных коридорах их участие незначительно отчасти из-за дефицита возможностей у организаций работодателей и работников. При этом в ряде регионов наблюдается активизация участия социальных партнёров, на основе чего формируются модели передовой практики.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Считается, что МОТ могла бы содействовать повышению согласованности и адресности информационно-просветительских и образовательных программ, нацеленных на недопущение дискриминации трудовых мигрантов и увеличение их вклада в процесс развития, что подчёркивается в Нью-Йоркской декларации о беженцах и мигрантах 2016 года и Повестке дня до 2030 года. Считается, что МБТ могло бы активнее участвовать в глобальной кампании Генерального секретаря ООН по противодействию ксенофобии, одобренной в Нью-Йоркской декларации</w:t>
      </w:r>
      <w:r w:rsidRPr="00F106F6">
        <w:rPr>
          <w:rStyle w:val="a9"/>
          <w:rFonts w:ascii="Times New Roman" w:hAnsi="Times New Roman"/>
          <w:sz w:val="32"/>
          <w:szCs w:val="32"/>
          <w:lang w:val="ru-RU"/>
        </w:rPr>
        <w:footnoteReference w:id="6"/>
      </w:r>
      <w:r w:rsidRPr="00F106F6">
        <w:rPr>
          <w:rFonts w:ascii="Times New Roman" w:hAnsi="Times New Roman"/>
          <w:sz w:val="32"/>
          <w:szCs w:val="32"/>
          <w:lang w:val="ru-RU"/>
        </w:rPr>
        <w:t>.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>Проблемы регулирования трудовой миграции и пути их решения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По итогам обсуждения на МКТ 2017 года участники Комитета по трудовой миграции сформулировали свои</w:t>
      </w: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>Заключения о справедливом и действенном управлении трудовой миграцией</w:t>
      </w:r>
      <w:r w:rsidRPr="00F106F6">
        <w:rPr>
          <w:rFonts w:ascii="Times New Roman" w:hAnsi="Times New Roman"/>
          <w:bCs/>
          <w:sz w:val="32"/>
          <w:szCs w:val="32"/>
          <w:lang w:val="ru-RU"/>
        </w:rPr>
        <w:t xml:space="preserve">, которые были поддержаны участниками Конференции на ее пленарном заседании. Эти Заключения сводятся к следующему: </w:t>
      </w: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</w:rPr>
        <w:t>I</w:t>
      </w: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. Возможности, вызовы и риски в области трудовой миграции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Трудовая миграция является характерной чертой современных рынков труда и будущей сферы труда. В национальных и международных политических программах трудовая миграция занимает всё более важное место. Повестка дня в области устойчивого развития на период до 2030 года и Глобальный договор о безопасной, упорядоченной и легальной миграции наглядно свидетельствуют о глобальной важности этого вопроса: они открывают для МОТ широкие возможности претворять в жизнь Программу достойного труда, включая основополагающие принципы и права в сфере труда.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2.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Трудовая миграция становится всё более многообразным и сложным явлением. Всё более широкое распространение получает временная трудовая миграция. Многие страны являются в одно и то же время странами и происхождения, и транзита, и назначения. Всё чаще ряды трудовых мигрантов пополняют женщины, а в таких секторах, как сектор по уходу и домашний труд, они составляют большинство работников-мигрантов, Они могут сталкиваться с дискриминацией, эксплуатацией и плохим обращением, включая насилие и домогательства.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3. </w:t>
      </w:r>
      <w:r w:rsidRPr="00F106F6">
        <w:rPr>
          <w:rFonts w:ascii="Times New Roman" w:hAnsi="Times New Roman"/>
          <w:sz w:val="32"/>
          <w:szCs w:val="32"/>
          <w:lang w:val="ru-RU"/>
        </w:rPr>
        <w:t>Тщательно отрегулированная трудовая миграция может способствовать устойчивому развитию стран происхождения, транзита и назначения и приносить пользу трудовым мигрантам и их семьям, открывать перед ними новые перспективы. Она может сбалансировать спрос и предложение рабочей силы, содействовать развитию профессиональных навыков на всех уровнях и их применению в других областях деятельности, способствовать укреплению систем социальной защиты, стимулировать процесс инноваций и обогащать сообщества как культурными, так и социальными достижениями.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Недостаточно эффективно регулируемая трудовая миграция может быть чревата рисками и вызовами (в том числе в плане устойчивого развития и достойного труда) в странах происхождения, транзита и назначения, особенно для низкооплачиваемых работников. Эти риски могут включать такие факторы, как незащищённость и неформальность, утечка умов, перемещение лиц, усиление риска детского труда, долговая кабала, принудительный труд, торговля людьми; риски, связанные с безопасностью и гигиеной труда, другие дефициты достойного труда. В отдельных случаях некоторые из этих рисков приводят к летальному исходу. Расизм, ксенофобия и дискриминация, ошибочное восприятие и дезинформация дополняют собой общие вызовы, связанные с трудовой миграцией.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4.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Максимальное расширение преимуществ трудовой миграции и сведение до минимума связанных с ней рисков и социальных издержек требуют эффективного и действенного управления такой миграцией. Как уникальная трёхсторонняя организация МОТ, с её основанными на правах принципами деятельности, играет важную роль в этих усилиях. На сегодняшний день она уже провела в этой области огромную работу, которая позиционирует её как лидера, отстаивающего принципы достойного труда в процессе трудовой миграции; она активно участвует в Глобальном договоре о безопасной, упорядоченной и легальной миграции и в реализации Повестки дня до 2030 года. </w:t>
      </w:r>
    </w:p>
    <w:p w:rsidR="00F106F6" w:rsidRPr="00F106F6" w:rsidRDefault="00F106F6" w:rsidP="00F106F6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</w:rPr>
        <w:t>II</w:t>
      </w: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. На пути к справедливому и действенному управлению трудовой миграцией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5.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Ввиду того что все государства обладают суверенным правом формировать собственную политику управления трудовой миграцией и что возможности и риски могут варьироваться на национальном уровне и внутри миграционных коридоров, необходимо разрабатывать индивидуальные и эффективные меры реагирования в сфере политики. Они должны основываться на достоверных данных и фактических свидетельствах, в которых бы отражались конкретные проблемы, стоящие перед разными странами, регионами и участниками. Как показывает опыт, модели управления трудовой миграцией, нацеленные на обеспечение достойного труда для всех, начинаются с создания всеобъемлющих основ политики, опирающихся на международные трудовые нормы и основополагающие принципы и права в сфере труда. Механизмы действенного управления трудовой миграцией должны также учитывать меняющиеся потребности предприятий и работников и в том числе устранять пробелы в профессиональных навыках, образовании и профессиональной подготовке, с особым вниманием к женщинам и молодёжи, а также лицам с ограниченными возможностями и другим уязвимым группам. Учреждения рынка труда признаются как средства, обеспечивающие формирование инклюзивной, справедливой и честной политики в отношении всех работников, включая трудовых мигрантов.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6.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Эффективное управление трудовой миграцией требует координации действий соответствующих государственных учреждений для постановки и достижения общих целей («общегосударственный» подход). Социальный диалог во всех его разнообразных формах лежит в основе мандата МОТ и играет центральную роль в обеспечении справедливой трудовой миграции. Имеются веские свидетельства того, что участие трёхсторонних партнёров МОТ в национальных и региональных процессах может повысить эффективность и устойчивость политики в области трудовой миграции, в том числе в отношении справедливого найма, защиты работников-мигрантов, развития профессиональных навыков и признания квалификаций, и что оно может улучшить восприятие этих вопросов общественностью.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Области, требующие особого внимания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7.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Защита трудовых мигрантов и их интеграция на рынке труда.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Для создания возможностей достойного труда мигрантов и местного населения необходимо формировать инклюзивные и устойчивые рынки труда в странах происхождения, транзита и назначения. Меры, направленные на защиту и обеспечение достойного труда, содействуют социально-экономической интеграции и равенству обращения. Необходимо реально обеспечивать соблюдение основополагающих прав трудовых мигрантов в сфере труда и их доступ к правосудию, независимо от статуса мигрантов. Защита прав мигрантов в сфере труда, как это предусмотрено соответствующими конвенциями МОТ, как например Конвенция (пересмотренная) 1949 года о трудящихся-мигрантах (№97), Конвенция 1975 года о трудящихся-мигрантах (дополнительные положения) (№143) и другие нормы, включая Конвенцию 1997 года о частных агентствах занятости (№181) и Конвенцию 2011 года о достойном труде домашних работников (№189), требует скоординированного подхода политических ведомств, учреждений, обеспечивающих соблюдение трудового законодательства и нормативно-правовых актов, и социальных партнёров государств-членов в соответствии с национальными законодательством и практикой. 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8.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Признание и развитие профессиональных навыков.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В программах трудовой миграции, в том числе временных, зачастую отсутствуют эффективные системы трудоустройства в соответствии с квалификацией работников. Тем не менее, они должны основываться на точной оценке потребностей и пробелов в профессиональных навыках, в том числе предоставлять возможности для повышения квалификации и переподготовки как мигрантов, так и местных работников. Частному сектору, а также организациям работодателей и работников, принадлежит важная взаимодополняющая роль в предоставлении директивным органам актуальной информации о потребностях рынка труда. Работники-мигранты, особенно малоквалифицированные, часто ограничиваются в доступе к системам профессионального обучения и признания профессиональных навыков, особенно когда речь заходит о признании предшествующей профессиональной подготовки. Государственные службы занятости и частные агентства по трудоустройству при надлежащем регулировании могут играть важную роль в предоставлении эффективных услуг по признанию квалификации и трудоустройству работников-мигрантов. МОТ должна оказывать трёхсторонним участникам активную и действенную поддержку в развитии и признании профессиональных навыков.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9.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Справедливый наём.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Справедливый наём имеет предопределяющее значение для снижения риска эксплуатации трудовых мигрантов и жестокого с ними обращения, гендерного насилия, детского и принудительного труда и торговли людьми, а также для совершенствования услуг по повышению квалификации и трудоустройству как в странах происхождения, так и в странах назначения. Это становится ещё более актуальной задачей, поскольку временная миграция возрастает, а системы поставок усложняются. Осуществление и пропаганда инициативы МОТ в отношении справедливого найма, Общих принципов и оперативных рекомендаций, касающихся справедливого найма, и Протокола 2014 года к Конвенции 1930 года о принудительном труде и сопровождающей её Рекомендации могут способствовать предупреждению и пресечению злоупотреблений, в том числе взимания с работников-мигрантов платы за наём и других побочных сборов, а также обеспечивать прозрачность и эффективность.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10.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Социальная защита.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Облегчение доступа работников-мигрантов и их семей к социальной защите в соответствии с национальными законодательными и нормативно-правовыми актами и международными обязательствами гарантирует реализацию их прав на социальное обеспечение, создаёт равные условия для местных работников и трудовых мигрантов и способствует справедливой миграции. Страны могут рассмотреть возможность: а) проведения переговоров о заключении многосторонних или двусторонних соглашений о социальном обеспечении, предусматривающих переносимость прав и пособий мигрантов; </w:t>
      </w:r>
      <w:r w:rsidRPr="00F106F6">
        <w:rPr>
          <w:rFonts w:ascii="Times New Roman" w:hAnsi="Times New Roman"/>
          <w:sz w:val="32"/>
          <w:szCs w:val="32"/>
        </w:rPr>
        <w:t>b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) включения положений о социальном обеспечении в соглашения о трудовой миграции; </w:t>
      </w:r>
      <w:r w:rsidRPr="00F106F6">
        <w:rPr>
          <w:rFonts w:ascii="Times New Roman" w:hAnsi="Times New Roman"/>
          <w:sz w:val="32"/>
          <w:szCs w:val="32"/>
        </w:rPr>
        <w:t>c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) предоставления трудовым мигрантам и их семьям доступа к национальным системам социальной защиты, включая минимальные уровни социальной защиты, которые нацелены на обеспечение, помимо прочего, доступа к основным медицинским услугам. </w:t>
      </w:r>
    </w:p>
    <w:p w:rsidR="00F106F6" w:rsidRPr="00F106F6" w:rsidRDefault="00F106F6" w:rsidP="00F106F6">
      <w:pPr>
        <w:tabs>
          <w:tab w:val="left" w:pos="1408"/>
        </w:tabs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11.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Свобода объединения.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Трудовые мигранты могут сталкиваться с препятствиями как законодательного, так и практического порядка на пути создания организаций и проведения коллективных переговоров. Свобода объединения является основополагающим правом и условием, благоприятствующим реализации принципов достойного труда. </w:t>
      </w:r>
    </w:p>
    <w:p w:rsidR="00F106F6" w:rsidRPr="00F106F6" w:rsidRDefault="00F106F6" w:rsidP="00F106F6">
      <w:pPr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106F6" w:rsidRPr="00F106F6" w:rsidRDefault="00F106F6" w:rsidP="00F106F6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12.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Данные и статистика.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В контексте Повестки дня до 2030 года актуальные, достоверные и сопоставимые данные о трудовой миграции, в том числе с разбивкой по возрасту и полу, являются ключом к формированию политики на основе фактических данных, оценке воздействия программ трудовой миграции и защите прав работников-мигрантов. Важно добиться согласования понятий и определений, касающихся трудовой миграции, равно как и обеспечить сбор данных о конкретных секторах экономики, в которых преобладают работники-мигранты. Они должны быть частью национальных и региональных планов по сбору данных.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13.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Временная трудовая миграция.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Временная трудовая миграция может оказывать позитивное воздействие на рынки труда стран происхождения и назначения и может покрывать реальный краткосрочный дефицит трудовых ресурсов и профессиональных навыков в отдельных секторах. Однако необходимо уделять пристальное внимание вопросам действенного управления временной трудовой миграцией и защиты прав работников-мигрантов и местных работников, обеспечивать достойный труд, предусматривать равное обращение в соответствии с национальными законодательными и нормативно-правовыми актами и международными обязательствами, соблюдать основополагающие принципы и права в сфере труда.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14.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Нелегальная трудовая миграция.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Наблюдается рост нелегальной трудовой миграции, особенно малоквалифицированных работников. Нелегальная трудовая миграция повышает уязвимость работников-мигрантов к эксплуатации и нарушениям прав человека, а в отдельных случаях может ухудшить установленную заработную плату и условия труда. Вследствие этого возникают проблемы у работников-мигрантов, местных сообществ и самих правительств. Такая миграция может подрывать доверие к способности правительств эффективно управлять трудовой миграцией и приводить к негативному резонансу в обществе.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15.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Двусторонние соглашения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 могут быть действенными инструментами управления миграцией, обеспечивающими безопасную, легальную и упорядоченную трудовую миграцию между странами, одновременно покрывая потребности рынка труда и обеспечивая защиту работников-мигрантов; они могут приносить больше пользы, если строятся на принципах социального диалога.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16. </w:t>
      </w:r>
      <w:r w:rsidRPr="00F106F6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Региональные механизмы управления трудовой миграцией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 могут быть важной частью действенной и справедливой политики в этой области, однако региональные и национальные учреждения могут быть слабыми и не иметь достаточных ресурсов. Национальное законодательство и политика часто не согласуются с региональными механизмами. Необходимо обеспечить более полное и активное участие трёхсторонних партнёров МОТ. Усилия по укреплению потенциальных возможностей министерств труда и организаций работников и работодателей для участия в региональных дебатах и процессах начали давать определённые плоды.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</w:rPr>
        <w:t>III</w:t>
      </w: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. Дальнейшие шаги: приоритеты деятельности МОТ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b/>
          <w:bCs/>
          <w:sz w:val="32"/>
          <w:szCs w:val="32"/>
          <w:lang w:val="ru-RU"/>
        </w:rPr>
        <w:t xml:space="preserve">17.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МОТ должна расширять и совершенствовать свою работу по вопросам международной трудовой миграции, сообразуясь с потребностями трёхсторонних участников, и играть ведущую роль в обеспечении достойного труда в сфере трудовой миграции. Настоящий документ должен послужить ориентиром для МОТ в её дальнейшей деятельности в этой области, включая её вклад в разработку </w:t>
      </w:r>
      <w:r w:rsidRPr="00F106F6">
        <w:rPr>
          <w:rFonts w:ascii="Times New Roman" w:hAnsi="Times New Roman"/>
          <w:b/>
          <w:i/>
          <w:sz w:val="32"/>
          <w:szCs w:val="32"/>
          <w:lang w:val="ru-RU"/>
        </w:rPr>
        <w:t>Глобального договора о безопасной, упорядоченной и легальной миграции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. Приоритетными задачами являются: </w:t>
      </w:r>
    </w:p>
    <w:p w:rsidR="00F106F6" w:rsidRPr="00F106F6" w:rsidRDefault="00F106F6" w:rsidP="00F106F6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1)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>Международные трудовые нормы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. Содействовать ратификации и эффективному применению, в соответствующих случаях, конвенций и рекомендаций МОТ, а также основ политики, касающихся управления трудовой миграцией и защиты работников-мигрантов. Повышать осведомлённость об этих нормах и механизмах, демонстрировать их гибкость и преодолевать ложные представления о значении определённых нормативных положений, используя удобные для пользователя материалы.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2)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Профессиональные навыки.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Оказывать содействие: </w:t>
      </w:r>
      <w:r w:rsidRPr="00F106F6">
        <w:rPr>
          <w:rFonts w:ascii="Times New Roman" w:hAnsi="Times New Roman"/>
          <w:sz w:val="32"/>
          <w:szCs w:val="32"/>
        </w:rPr>
        <w:t>i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) в развитии профессиональных навыков и механизмов их признания, независимо от их приобретения на формальной или неформальной основе, в том числе на отраслевом уровне; </w:t>
      </w:r>
      <w:r w:rsidRPr="00F106F6">
        <w:rPr>
          <w:rFonts w:ascii="Times New Roman" w:hAnsi="Times New Roman"/>
          <w:sz w:val="32"/>
          <w:szCs w:val="32"/>
        </w:rPr>
        <w:t>ii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) в формировании более качественных оценок потребностей в профессиональных навыках на всех уровнях; </w:t>
      </w:r>
      <w:r w:rsidRPr="00F106F6">
        <w:rPr>
          <w:rFonts w:ascii="Times New Roman" w:hAnsi="Times New Roman"/>
          <w:sz w:val="32"/>
          <w:szCs w:val="32"/>
        </w:rPr>
        <w:t>iii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) в приведении профессиональной подготовки в соответствие с потребностями рынка труда при активном участии социальных партнёров.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3)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Справедливый наём.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Оказывать поддержку и содействие усилиям трёхсторонних участников по реализации Общих принципов и оперативных рекомендаций МОТ, касающихся справедливого найма, в том числе путём распространения информации, наращивания потенциальных возможностей и оказания технической помощи, а также использования синергетических связей с другими инструментальными средствами и инициативами, нацеленными на поощрение справедливого найма. Прилагать усилия по разработке и тестированию методологии оценки расходов на наём в рамках задачи 10.7 Повестки дня в области устойчивого развития на период до 2030 года и продолжить работу по определению платы за наём и взаимосвязанных побочных сборов. В зависимости от решения Административного совета, МБТ должно оценить воздействие и эффективность этой работы путём проведения оценки на высоком уровне или использования другого подходящего метода в течение пяти лет, с тем, чтобы Административный совет смог определиться в отношении необходимости дальнейших действий.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4)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Данные.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Осуществлять сбор и распространение сопоставимых данных о трудовой миграции, в том числе в разбивке по полу и возрасту, и о её влиянии на рынки труда в странах происхождения, транзита и назначения, а также на работников-мигрантов. Продолжить работу по принятию международных статистических стандартов в области трудовой миграции на Международной конференции статистиков труда в 2018 году. Предоставлять техническую помощь в целях рационализации процесса сбора данных государствами-членами и содействовать обмену передовым опытом.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5)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Социальная защита.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Наращивать потенциальные возможности трёхсторонних участников в целях разработки и реализации двусторонних и многосторонних соглашений о социальном обеспечении и расширения охвата систем социальной защиты на работников-мигрантов, в том числе посредством установления минимальных уровней социальной защиты, как это определено национальными законодательными и нормативно-правовыми актами, и с учётом международных обязательств. Задавать контрольные ориентиры, оценивать и разрабатывать рекомендации, направленные на устранение препятствий, с которыми сталкиваются конкретные группы мигрантов, в частности, в рамках коридоров трудовой миграции и в региональных экономических сообществах.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6)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Свобода объединения.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Сотрудничать с трёхсторонними участниками МОТ в целях выявления препятствий на пути обеспечения свободы объединения для трудовых мигрантов и осуществлять анализ наиболее действенных мер и стратегий, направленных на их преодоление.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7)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Временная трудовая миграция.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Выполнить сравнительный анализ программ временной и круговой трудовой миграции, включая спонсорские программы работодателей, изучить их воздействие на мигрантов и местных работников, а также на национальные условия и рынки труда и представить результаты на рассмотрение Административного совета.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8)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Нелегальная трудовая миграция.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Поощрять обмен передовой практикой, направленной на сокращение нелегальной трудовой миграции, включая пути выхода из состояния нелегальности. Содействовать соблюдению прав человека и основополагающих принципов и прав в сфере труда работников-мигрантов, независимо от их статуса мигранта. Расширить исследовательскую работу и оказывать поддержку странам в целях сокращения нелегальной трудовой миграции. Поощрять правительства к тому, чтобы работники-мигранты, находящиеся на нелегальном положении, имели возможность безопасно сообщать о жестоких условиях работы и иметь доступ к правосудию.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9)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Двусторонние и многосторонние соглашения.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Способствовать деятельности трёхсторонних платформ для организации встреч представителей правительств стран происхождения, транзита и назначения и социальных партнёров на различных уровнях для обмена передовыми методами разработки, наполнения содержанием, заключения, осуществления, мониторинга и оценки двусторонних и многосторонних соглашений, учитывающих гендерные факторы, соответствующих нормам МОТ, основанных на социальном диалоге и обеспечивающих удовлетворение потребностей рынка труда стран происхождения и назначения, сообразно обстоятельствам, и защиту работников-мигрантов.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10) </w:t>
      </w:r>
      <w:r w:rsidRPr="00F106F6">
        <w:rPr>
          <w:rFonts w:ascii="Times New Roman" w:hAnsi="Times New Roman"/>
          <w:i/>
          <w:iCs/>
          <w:sz w:val="32"/>
          <w:szCs w:val="32"/>
          <w:lang w:val="ru-RU"/>
        </w:rPr>
        <w:t xml:space="preserve">Сотрудничество с соответствующими учреждениями, занимающимися вопросами трудовой миграции. </w:t>
      </w:r>
      <w:r w:rsidRPr="00F106F6">
        <w:rPr>
          <w:rFonts w:ascii="Times New Roman" w:hAnsi="Times New Roman"/>
          <w:sz w:val="32"/>
          <w:szCs w:val="32"/>
          <w:lang w:val="ru-RU"/>
        </w:rPr>
        <w:t xml:space="preserve">Углублять сотрудничество с Группой по проблемам глобальной миграции, в частности с Международной организацией по миграции и Управлением Верховного комиссара Организации Объединённых Наций по правам человека, в том числе в рамках процесса, ведущего к принятию и выполнению </w:t>
      </w:r>
      <w:r w:rsidRPr="00F106F6">
        <w:rPr>
          <w:rFonts w:ascii="Times New Roman" w:hAnsi="Times New Roman"/>
          <w:b/>
          <w:i/>
          <w:sz w:val="32"/>
          <w:szCs w:val="32"/>
          <w:lang w:val="ru-RU"/>
        </w:rPr>
        <w:t>Глобального договора о безопасной, упорядоченной и легальной миграции</w:t>
      </w:r>
      <w:r w:rsidRPr="00F106F6">
        <w:rPr>
          <w:rFonts w:ascii="Times New Roman" w:hAnsi="Times New Roman"/>
          <w:sz w:val="32"/>
          <w:szCs w:val="32"/>
          <w:lang w:val="ru-RU"/>
        </w:rPr>
        <w:t>. В полной мере использовать уникальный трёхсторонний характер МОТ и её нормативную базу.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***</w:t>
      </w:r>
    </w:p>
    <w:p w:rsidR="00F106F6" w:rsidRPr="00F106F6" w:rsidRDefault="00F106F6" w:rsidP="00F106F6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Принятые МОТ принципы и рекомендации, касающиеся справедливого найма, знаменуют собой важный шаг к сведению воедино многих норм МОТ и передовых практических методов, появляющихся в этой области в полевых бюро Организации. Рекомендации находятся на ранней стадии выполнения, однако совершенно ясно, что необходимо будет расширить их применение и усилить мониторинг их воздействия. При этом остаётся ряд нерешённых вопросов. К ним относятся содержание и определение сборов и затрат на наём, а также роль и ответственность организаций работников в вопросах найма.</w:t>
      </w: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МБТ подчеркивает, что защита мигрантов требует выполнения обязательств, принятых в рамках задачи 8.8 по обеспечению достойного труда и задачи 10.7 по упорядоченной, безопасной, легальной и ответственной миграции и мобильности населения Целей ООН в области устойчивого развития. Одним из важнейших показателей, определённых ООН (10.7.1), предусмотрено измерение затрат на наём. Однако серьёзный дефицит данных о практике найма означает, что решение этой проблемы требует принятия более высоких обязательств и вложения сил и средств в сбор данных и мониторинг. Это одна из причин, почему МОТ и Всемирный банк в настоящее время разрабатывают соответствующую методологию. Это станет одной из важных тем при подготовке Глобального договора о миграции, которую трёхсторонние участники МОТ, возможно, пожелают обсудить.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Принятая участниками Конференции МОТ 2017 г. Резолюция  предложила Административному совету МБТ провести предметное обсуждение этих заключений и сформулировать рекомендации в адрес Международного бюро труда по их реализации. Она также поручила Генеральному директору: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1) подготовить план действий по реализации заключений и направить его Административному совету для рассмотрения;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 xml:space="preserve">2) направить заключения соответствующим глобальным, региональным и международным организациям в целях их информирования и принимать их во внимание в ходе подготовки предложений МОТ для их учёта в Глобальном договоре о безопасной, упорядоченной и легальной миграции; 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3) учитывать заключения при подготовке будущих предложений по программе и бюджету и осуществлять их реализацию, а также претворение в жизнь соответствующих аспектов Повестки дня в области устойчивого развития на период до 2030 года в максимально возможной мере в ходе исполнения Программы и бюджета МОТ на 2018-19 годы.</w:t>
      </w:r>
    </w:p>
    <w:p w:rsidR="00F106F6" w:rsidRPr="00F106F6" w:rsidRDefault="00F106F6" w:rsidP="00F106F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rPr>
          <w:rFonts w:ascii="Times New Roman" w:hAnsi="Times New Roman"/>
          <w:sz w:val="32"/>
          <w:szCs w:val="32"/>
          <w:lang w:val="ru-RU"/>
        </w:rPr>
      </w:pPr>
    </w:p>
    <w:p w:rsidR="00F106F6" w:rsidRPr="00F106F6" w:rsidRDefault="00F106F6" w:rsidP="00F106F6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F106F6">
        <w:rPr>
          <w:rFonts w:ascii="Times New Roman" w:hAnsi="Times New Roman"/>
          <w:sz w:val="32"/>
          <w:szCs w:val="32"/>
          <w:lang w:val="ru-RU"/>
        </w:rPr>
        <w:t>август 2017 г.</w:t>
      </w:r>
    </w:p>
    <w:p w:rsidR="008356AB" w:rsidRPr="00F106F6" w:rsidRDefault="008356AB">
      <w:pPr>
        <w:rPr>
          <w:rFonts w:ascii="Times New Roman" w:hAnsi="Times New Roman"/>
          <w:sz w:val="32"/>
          <w:szCs w:val="32"/>
        </w:rPr>
      </w:pPr>
    </w:p>
    <w:sectPr w:rsidR="008356AB" w:rsidRPr="00F106F6" w:rsidSect="003823EC">
      <w:footerReference w:type="default" r:id="rId8"/>
      <w:pgSz w:w="12240" w:h="15840"/>
      <w:pgMar w:top="709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C9" w:rsidRDefault="003859C9" w:rsidP="00F106F6">
      <w:pPr>
        <w:spacing w:after="0" w:line="240" w:lineRule="auto"/>
      </w:pPr>
      <w:r>
        <w:separator/>
      </w:r>
    </w:p>
  </w:endnote>
  <w:endnote w:type="continuationSeparator" w:id="0">
    <w:p w:rsidR="003859C9" w:rsidRDefault="003859C9" w:rsidP="00F1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E9" w:rsidRDefault="000C4B2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355">
      <w:rPr>
        <w:noProof/>
      </w:rPr>
      <w:t>1</w:t>
    </w:r>
    <w:r>
      <w:fldChar w:fldCharType="end"/>
    </w:r>
  </w:p>
  <w:p w:rsidR="00E326E9" w:rsidRDefault="003859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C9" w:rsidRDefault="003859C9" w:rsidP="00F106F6">
      <w:pPr>
        <w:spacing w:after="0" w:line="240" w:lineRule="auto"/>
      </w:pPr>
      <w:r>
        <w:separator/>
      </w:r>
    </w:p>
  </w:footnote>
  <w:footnote w:type="continuationSeparator" w:id="0">
    <w:p w:rsidR="003859C9" w:rsidRDefault="003859C9" w:rsidP="00F106F6">
      <w:pPr>
        <w:spacing w:after="0" w:line="240" w:lineRule="auto"/>
      </w:pPr>
      <w:r>
        <w:continuationSeparator/>
      </w:r>
    </w:p>
  </w:footnote>
  <w:footnote w:id="1">
    <w:p w:rsidR="00F106F6" w:rsidRPr="00E326E9" w:rsidRDefault="00F106F6" w:rsidP="00F106F6">
      <w:pPr>
        <w:pStyle w:val="a7"/>
      </w:pPr>
      <w:r>
        <w:rPr>
          <w:rStyle w:val="a9"/>
        </w:rPr>
        <w:footnoteRef/>
      </w:r>
      <w:r>
        <w:t xml:space="preserve"> </w:t>
      </w:r>
      <w:r w:rsidRPr="00E6453B">
        <w:t xml:space="preserve">МБТ: </w:t>
      </w:r>
      <w:r w:rsidRPr="00E6453B">
        <w:rPr>
          <w:i/>
          <w:iCs/>
        </w:rPr>
        <w:t>ILO global estimates</w:t>
      </w:r>
      <w:r w:rsidRPr="00E6453B">
        <w:t xml:space="preserve">, op. cit., </w:t>
      </w:r>
      <w:r>
        <w:rPr>
          <w:lang w:val="ru-RU"/>
        </w:rPr>
        <w:t>стр</w:t>
      </w:r>
      <w:r w:rsidRPr="00E6453B">
        <w:t>. 5–6.</w:t>
      </w:r>
    </w:p>
  </w:footnote>
  <w:footnote w:id="2">
    <w:p w:rsidR="00F106F6" w:rsidRPr="00E326E9" w:rsidRDefault="00F106F6" w:rsidP="00F106F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Там</w:t>
      </w:r>
      <w:r w:rsidRPr="00E326E9">
        <w:t xml:space="preserve"> </w:t>
      </w:r>
      <w:r>
        <w:rPr>
          <w:lang w:val="ru-RU"/>
        </w:rPr>
        <w:t>же</w:t>
      </w:r>
    </w:p>
  </w:footnote>
  <w:footnote w:id="3">
    <w:p w:rsidR="00F106F6" w:rsidRPr="00D936BB" w:rsidRDefault="00F106F6" w:rsidP="00F106F6">
      <w:pPr>
        <w:pStyle w:val="a7"/>
      </w:pPr>
      <w:r>
        <w:rPr>
          <w:rStyle w:val="a9"/>
        </w:rPr>
        <w:footnoteRef/>
      </w:r>
      <w:r>
        <w:t xml:space="preserve"> </w:t>
      </w:r>
      <w:r w:rsidRPr="00D936BB">
        <w:t xml:space="preserve">A.T. Fragomen, Jr.: </w:t>
      </w:r>
      <w:r w:rsidRPr="00D936BB">
        <w:rPr>
          <w:i/>
          <w:iCs/>
        </w:rPr>
        <w:t>The Business Case for Migration: The GFMD Business Mechanism’s Position Paper and Recommendations for Presentation at the Ninth GFMD Summit</w:t>
      </w:r>
      <w:r w:rsidRPr="00D936BB">
        <w:t xml:space="preserve">, Глобальный форум по занятости и развитию, Бангладеш, декабрь 2016 г., </w:t>
      </w:r>
      <w:r>
        <w:rPr>
          <w:lang w:val="ru-RU"/>
        </w:rPr>
        <w:t>стр</w:t>
      </w:r>
      <w:r w:rsidRPr="00D936BB">
        <w:t>. 4.</w:t>
      </w:r>
    </w:p>
  </w:footnote>
  <w:footnote w:id="4">
    <w:p w:rsidR="00F106F6" w:rsidRPr="007F1D20" w:rsidRDefault="00F106F6" w:rsidP="00F106F6">
      <w:pPr>
        <w:pStyle w:val="a7"/>
        <w:rPr>
          <w:lang w:val="ru-RU"/>
        </w:rPr>
      </w:pPr>
      <w:r>
        <w:rPr>
          <w:rStyle w:val="a9"/>
        </w:rPr>
        <w:footnoteRef/>
      </w:r>
      <w:r w:rsidRPr="007F1D20">
        <w:rPr>
          <w:lang w:val="ru-RU"/>
        </w:rPr>
        <w:t xml:space="preserve"> МБТ: </w:t>
      </w:r>
      <w:r w:rsidRPr="007F1D20">
        <w:rPr>
          <w:i/>
          <w:iCs/>
          <w:lang w:val="ru-RU"/>
        </w:rPr>
        <w:t>Справедливая миграция: Формирование программы МОТ</w:t>
      </w:r>
      <w:r w:rsidRPr="007F1D20">
        <w:rPr>
          <w:lang w:val="ru-RU"/>
        </w:rPr>
        <w:t xml:space="preserve">, доклад Генерального директора, Доклад </w:t>
      </w:r>
      <w:r w:rsidRPr="007F1D20">
        <w:t>I</w:t>
      </w:r>
      <w:r w:rsidRPr="007F1D20">
        <w:rPr>
          <w:lang w:val="ru-RU"/>
        </w:rPr>
        <w:t>(</w:t>
      </w:r>
      <w:r w:rsidRPr="007F1D20">
        <w:t>B</w:t>
      </w:r>
      <w:r w:rsidRPr="007F1D20">
        <w:rPr>
          <w:lang w:val="ru-RU"/>
        </w:rPr>
        <w:t xml:space="preserve">), Международная конференция труда, 103-я сессия, Женева, 2014 г., </w:t>
      </w:r>
      <w:r>
        <w:rPr>
          <w:lang w:val="ru-RU"/>
        </w:rPr>
        <w:t>стр</w:t>
      </w:r>
      <w:r w:rsidRPr="007F1D20">
        <w:rPr>
          <w:lang w:val="ru-RU"/>
        </w:rPr>
        <w:t>. 72-74.</w:t>
      </w:r>
    </w:p>
  </w:footnote>
  <w:footnote w:id="5">
    <w:p w:rsidR="00F106F6" w:rsidRPr="003967B9" w:rsidRDefault="00F106F6" w:rsidP="00F106F6">
      <w:pPr>
        <w:pStyle w:val="a7"/>
      </w:pPr>
      <w:r>
        <w:rPr>
          <w:rStyle w:val="a9"/>
        </w:rPr>
        <w:footnoteRef/>
      </w:r>
      <w:r>
        <w:t xml:space="preserve"> </w:t>
      </w:r>
      <w:r w:rsidRPr="003967B9">
        <w:t xml:space="preserve">R. Dobbs et al.: </w:t>
      </w:r>
      <w:r w:rsidRPr="003967B9">
        <w:rPr>
          <w:i/>
          <w:iCs/>
        </w:rPr>
        <w:t>The world at work: Jobs, pay, and skills for 3.5 billion people</w:t>
      </w:r>
      <w:r w:rsidRPr="003967B9">
        <w:t>, McKinsey Global Institute, Sep. 2012, Executive Summary, p. 2.</w:t>
      </w:r>
    </w:p>
  </w:footnote>
  <w:footnote w:id="6">
    <w:p w:rsidR="00F106F6" w:rsidRPr="007A6488" w:rsidRDefault="00F106F6" w:rsidP="00F106F6">
      <w:pPr>
        <w:pStyle w:val="a7"/>
        <w:rPr>
          <w:lang w:val="ru-RU"/>
        </w:rPr>
      </w:pPr>
      <w:r>
        <w:rPr>
          <w:rStyle w:val="a9"/>
        </w:rPr>
        <w:footnoteRef/>
      </w:r>
      <w:r w:rsidRPr="007A6488">
        <w:rPr>
          <w:lang w:val="ru-RU"/>
        </w:rPr>
        <w:t xml:space="preserve"> ООН: </w:t>
      </w:r>
      <w:r w:rsidRPr="007A6488">
        <w:rPr>
          <w:i/>
          <w:iCs/>
          <w:lang w:val="ru-RU"/>
        </w:rPr>
        <w:t>Нью-Йоркская декларация о беженцах и мигрантах</w:t>
      </w:r>
      <w:r w:rsidRPr="007A6488">
        <w:rPr>
          <w:lang w:val="ru-RU"/>
        </w:rPr>
        <w:t xml:space="preserve">, Генеральная Ассамблея, 71-я сессия, </w:t>
      </w:r>
      <w:r w:rsidRPr="007A6488">
        <w:t>A</w:t>
      </w:r>
      <w:r w:rsidRPr="007A6488">
        <w:rPr>
          <w:lang w:val="ru-RU"/>
        </w:rPr>
        <w:t>/</w:t>
      </w:r>
      <w:r w:rsidRPr="007A6488">
        <w:t>RES</w:t>
      </w:r>
      <w:r w:rsidRPr="007A6488">
        <w:rPr>
          <w:lang w:val="ru-RU"/>
        </w:rPr>
        <w:t xml:space="preserve">/71/1, 3 октября 2016 г., п. 14. См. также кампанию «Вместе» по адресу: </w:t>
      </w:r>
      <w:r w:rsidRPr="007A6488">
        <w:t>http</w:t>
      </w:r>
      <w:r w:rsidRPr="007A6488">
        <w:rPr>
          <w:lang w:val="ru-RU"/>
        </w:rPr>
        <w:t>://</w:t>
      </w:r>
      <w:r w:rsidRPr="007A6488">
        <w:t>refugeesmigrants</w:t>
      </w:r>
      <w:r w:rsidRPr="007A6488">
        <w:rPr>
          <w:lang w:val="ru-RU"/>
        </w:rPr>
        <w:t>.</w:t>
      </w:r>
      <w:r w:rsidRPr="007A6488">
        <w:t>un</w:t>
      </w:r>
      <w:r w:rsidRPr="007A6488">
        <w:rPr>
          <w:lang w:val="ru-RU"/>
        </w:rPr>
        <w:t>.</w:t>
      </w:r>
      <w:r w:rsidRPr="007A6488">
        <w:t>org</w:t>
      </w:r>
      <w:r w:rsidRPr="007A6488">
        <w:rPr>
          <w:lang w:val="ru-RU"/>
        </w:rPr>
        <w:t xml:space="preserve">/ </w:t>
      </w:r>
      <w:r w:rsidRPr="007A6488">
        <w:t>together</w:t>
      </w:r>
      <w:r w:rsidRPr="007A6488"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F6"/>
    <w:rsid w:val="00000103"/>
    <w:rsid w:val="00000552"/>
    <w:rsid w:val="00000A7F"/>
    <w:rsid w:val="00000F8B"/>
    <w:rsid w:val="00000FDB"/>
    <w:rsid w:val="0000110B"/>
    <w:rsid w:val="000019E5"/>
    <w:rsid w:val="0000247D"/>
    <w:rsid w:val="0000272E"/>
    <w:rsid w:val="0000295C"/>
    <w:rsid w:val="000029CC"/>
    <w:rsid w:val="00002AD8"/>
    <w:rsid w:val="000034A8"/>
    <w:rsid w:val="000039D9"/>
    <w:rsid w:val="00003B70"/>
    <w:rsid w:val="000040BF"/>
    <w:rsid w:val="0000417D"/>
    <w:rsid w:val="000041FE"/>
    <w:rsid w:val="00004A15"/>
    <w:rsid w:val="0000506B"/>
    <w:rsid w:val="00005DEF"/>
    <w:rsid w:val="00006A87"/>
    <w:rsid w:val="00007AB4"/>
    <w:rsid w:val="00007CD4"/>
    <w:rsid w:val="00007F09"/>
    <w:rsid w:val="00010449"/>
    <w:rsid w:val="00010565"/>
    <w:rsid w:val="000105E0"/>
    <w:rsid w:val="00010614"/>
    <w:rsid w:val="00010B2F"/>
    <w:rsid w:val="00011760"/>
    <w:rsid w:val="00011A32"/>
    <w:rsid w:val="000120E0"/>
    <w:rsid w:val="00012139"/>
    <w:rsid w:val="00012472"/>
    <w:rsid w:val="0001290B"/>
    <w:rsid w:val="00013084"/>
    <w:rsid w:val="000134D1"/>
    <w:rsid w:val="00013A4F"/>
    <w:rsid w:val="00013BF7"/>
    <w:rsid w:val="00013C30"/>
    <w:rsid w:val="00014102"/>
    <w:rsid w:val="000144D9"/>
    <w:rsid w:val="00014B8B"/>
    <w:rsid w:val="000150EB"/>
    <w:rsid w:val="0001534D"/>
    <w:rsid w:val="000155B6"/>
    <w:rsid w:val="000156E9"/>
    <w:rsid w:val="00015753"/>
    <w:rsid w:val="00015AF9"/>
    <w:rsid w:val="00015D79"/>
    <w:rsid w:val="00015EEA"/>
    <w:rsid w:val="00015F26"/>
    <w:rsid w:val="00016278"/>
    <w:rsid w:val="00016D9A"/>
    <w:rsid w:val="00017377"/>
    <w:rsid w:val="000173BA"/>
    <w:rsid w:val="000176A2"/>
    <w:rsid w:val="00020112"/>
    <w:rsid w:val="00020427"/>
    <w:rsid w:val="0002054E"/>
    <w:rsid w:val="000205B5"/>
    <w:rsid w:val="00020A29"/>
    <w:rsid w:val="00022040"/>
    <w:rsid w:val="000227C0"/>
    <w:rsid w:val="00022C82"/>
    <w:rsid w:val="00022D0D"/>
    <w:rsid w:val="00023646"/>
    <w:rsid w:val="00023704"/>
    <w:rsid w:val="000240B1"/>
    <w:rsid w:val="00024571"/>
    <w:rsid w:val="00024C67"/>
    <w:rsid w:val="00024EA8"/>
    <w:rsid w:val="000250FF"/>
    <w:rsid w:val="00025159"/>
    <w:rsid w:val="00026272"/>
    <w:rsid w:val="000269E1"/>
    <w:rsid w:val="00026ACC"/>
    <w:rsid w:val="00026F00"/>
    <w:rsid w:val="00026F6C"/>
    <w:rsid w:val="000270BA"/>
    <w:rsid w:val="00027697"/>
    <w:rsid w:val="000276D0"/>
    <w:rsid w:val="00027A91"/>
    <w:rsid w:val="00027E4E"/>
    <w:rsid w:val="00027FF8"/>
    <w:rsid w:val="00030653"/>
    <w:rsid w:val="0003095E"/>
    <w:rsid w:val="00030C37"/>
    <w:rsid w:val="00030F6E"/>
    <w:rsid w:val="00031011"/>
    <w:rsid w:val="000312F4"/>
    <w:rsid w:val="000317D7"/>
    <w:rsid w:val="00032281"/>
    <w:rsid w:val="000322DA"/>
    <w:rsid w:val="0003247F"/>
    <w:rsid w:val="00032776"/>
    <w:rsid w:val="000327A7"/>
    <w:rsid w:val="00033475"/>
    <w:rsid w:val="0003392F"/>
    <w:rsid w:val="00034A24"/>
    <w:rsid w:val="00034BFF"/>
    <w:rsid w:val="00034C0A"/>
    <w:rsid w:val="00035190"/>
    <w:rsid w:val="0003550A"/>
    <w:rsid w:val="00035D93"/>
    <w:rsid w:val="00035E62"/>
    <w:rsid w:val="000368A9"/>
    <w:rsid w:val="00036B06"/>
    <w:rsid w:val="00036C09"/>
    <w:rsid w:val="00036FEB"/>
    <w:rsid w:val="0003706F"/>
    <w:rsid w:val="0003725F"/>
    <w:rsid w:val="000374ED"/>
    <w:rsid w:val="000379DC"/>
    <w:rsid w:val="00037CC5"/>
    <w:rsid w:val="00040812"/>
    <w:rsid w:val="000408CB"/>
    <w:rsid w:val="00040BB5"/>
    <w:rsid w:val="00040DE3"/>
    <w:rsid w:val="00041455"/>
    <w:rsid w:val="000415CD"/>
    <w:rsid w:val="00041ABA"/>
    <w:rsid w:val="00041AC5"/>
    <w:rsid w:val="00041E2D"/>
    <w:rsid w:val="0004287C"/>
    <w:rsid w:val="000428AD"/>
    <w:rsid w:val="00042C12"/>
    <w:rsid w:val="0004315C"/>
    <w:rsid w:val="00043666"/>
    <w:rsid w:val="00043EC0"/>
    <w:rsid w:val="00044C66"/>
    <w:rsid w:val="0004503A"/>
    <w:rsid w:val="0004573A"/>
    <w:rsid w:val="00045D68"/>
    <w:rsid w:val="00045FF7"/>
    <w:rsid w:val="00046FA9"/>
    <w:rsid w:val="0004726F"/>
    <w:rsid w:val="0004766A"/>
    <w:rsid w:val="00047C67"/>
    <w:rsid w:val="00050332"/>
    <w:rsid w:val="0005059B"/>
    <w:rsid w:val="0005082D"/>
    <w:rsid w:val="000508F0"/>
    <w:rsid w:val="00050916"/>
    <w:rsid w:val="00050B23"/>
    <w:rsid w:val="000514FC"/>
    <w:rsid w:val="00051B8F"/>
    <w:rsid w:val="00051C4E"/>
    <w:rsid w:val="00051D2D"/>
    <w:rsid w:val="0005207F"/>
    <w:rsid w:val="000522BE"/>
    <w:rsid w:val="00052620"/>
    <w:rsid w:val="000529DF"/>
    <w:rsid w:val="00052FFF"/>
    <w:rsid w:val="0005349C"/>
    <w:rsid w:val="00053BC0"/>
    <w:rsid w:val="00053C12"/>
    <w:rsid w:val="000545E9"/>
    <w:rsid w:val="0005463E"/>
    <w:rsid w:val="00054914"/>
    <w:rsid w:val="00054BB4"/>
    <w:rsid w:val="00054C5D"/>
    <w:rsid w:val="000553B9"/>
    <w:rsid w:val="00055C50"/>
    <w:rsid w:val="00055F36"/>
    <w:rsid w:val="00056390"/>
    <w:rsid w:val="0005642E"/>
    <w:rsid w:val="00056CFE"/>
    <w:rsid w:val="00056FA3"/>
    <w:rsid w:val="00057A19"/>
    <w:rsid w:val="000601F2"/>
    <w:rsid w:val="00060A48"/>
    <w:rsid w:val="00060A95"/>
    <w:rsid w:val="00060C19"/>
    <w:rsid w:val="00060CA9"/>
    <w:rsid w:val="00060CE3"/>
    <w:rsid w:val="0006113E"/>
    <w:rsid w:val="00061E69"/>
    <w:rsid w:val="000621CC"/>
    <w:rsid w:val="0006257C"/>
    <w:rsid w:val="00062808"/>
    <w:rsid w:val="0006281E"/>
    <w:rsid w:val="000628A4"/>
    <w:rsid w:val="00062B09"/>
    <w:rsid w:val="00062E65"/>
    <w:rsid w:val="000630CA"/>
    <w:rsid w:val="000630FA"/>
    <w:rsid w:val="00063ADB"/>
    <w:rsid w:val="00063DC3"/>
    <w:rsid w:val="00063E44"/>
    <w:rsid w:val="00063F55"/>
    <w:rsid w:val="00064138"/>
    <w:rsid w:val="00064557"/>
    <w:rsid w:val="00064559"/>
    <w:rsid w:val="00064729"/>
    <w:rsid w:val="00064869"/>
    <w:rsid w:val="000649CE"/>
    <w:rsid w:val="00064B75"/>
    <w:rsid w:val="000655F1"/>
    <w:rsid w:val="000659CA"/>
    <w:rsid w:val="00065AC2"/>
    <w:rsid w:val="00065FAA"/>
    <w:rsid w:val="00065FD0"/>
    <w:rsid w:val="0006636F"/>
    <w:rsid w:val="00066681"/>
    <w:rsid w:val="00066C41"/>
    <w:rsid w:val="0006716A"/>
    <w:rsid w:val="00067935"/>
    <w:rsid w:val="00067A9E"/>
    <w:rsid w:val="000701C0"/>
    <w:rsid w:val="0007073A"/>
    <w:rsid w:val="00070872"/>
    <w:rsid w:val="00070D4F"/>
    <w:rsid w:val="00070DF3"/>
    <w:rsid w:val="00070E69"/>
    <w:rsid w:val="00072021"/>
    <w:rsid w:val="00072971"/>
    <w:rsid w:val="000732BD"/>
    <w:rsid w:val="00073420"/>
    <w:rsid w:val="0007386E"/>
    <w:rsid w:val="00073BB9"/>
    <w:rsid w:val="00073E05"/>
    <w:rsid w:val="00074161"/>
    <w:rsid w:val="00074A30"/>
    <w:rsid w:val="00075825"/>
    <w:rsid w:val="00075AF7"/>
    <w:rsid w:val="00075BB1"/>
    <w:rsid w:val="00075C19"/>
    <w:rsid w:val="00075E97"/>
    <w:rsid w:val="0007617F"/>
    <w:rsid w:val="0007619F"/>
    <w:rsid w:val="000769C9"/>
    <w:rsid w:val="00076A3F"/>
    <w:rsid w:val="00076CC4"/>
    <w:rsid w:val="00076CFC"/>
    <w:rsid w:val="00076E30"/>
    <w:rsid w:val="00077860"/>
    <w:rsid w:val="000778A6"/>
    <w:rsid w:val="00077D6D"/>
    <w:rsid w:val="000806A3"/>
    <w:rsid w:val="000808B1"/>
    <w:rsid w:val="00080E27"/>
    <w:rsid w:val="000812FD"/>
    <w:rsid w:val="00081424"/>
    <w:rsid w:val="00081EB1"/>
    <w:rsid w:val="00082090"/>
    <w:rsid w:val="000827C3"/>
    <w:rsid w:val="000828AD"/>
    <w:rsid w:val="00082CDE"/>
    <w:rsid w:val="00082EFA"/>
    <w:rsid w:val="00082F76"/>
    <w:rsid w:val="00083DD5"/>
    <w:rsid w:val="00083F00"/>
    <w:rsid w:val="00084132"/>
    <w:rsid w:val="00084BDF"/>
    <w:rsid w:val="00084EE2"/>
    <w:rsid w:val="00085AC9"/>
    <w:rsid w:val="00085E07"/>
    <w:rsid w:val="000861DC"/>
    <w:rsid w:val="000862FF"/>
    <w:rsid w:val="00086B3F"/>
    <w:rsid w:val="0008705F"/>
    <w:rsid w:val="0008725F"/>
    <w:rsid w:val="000873F0"/>
    <w:rsid w:val="00087473"/>
    <w:rsid w:val="0008757C"/>
    <w:rsid w:val="00087966"/>
    <w:rsid w:val="00087FA8"/>
    <w:rsid w:val="0009065B"/>
    <w:rsid w:val="00090EB5"/>
    <w:rsid w:val="00090F51"/>
    <w:rsid w:val="000910DA"/>
    <w:rsid w:val="00091578"/>
    <w:rsid w:val="00092F4A"/>
    <w:rsid w:val="00093726"/>
    <w:rsid w:val="00093877"/>
    <w:rsid w:val="000939BC"/>
    <w:rsid w:val="00093CB1"/>
    <w:rsid w:val="00094A33"/>
    <w:rsid w:val="00094D23"/>
    <w:rsid w:val="00094DD9"/>
    <w:rsid w:val="00094FED"/>
    <w:rsid w:val="000953DC"/>
    <w:rsid w:val="00095596"/>
    <w:rsid w:val="00096043"/>
    <w:rsid w:val="00096400"/>
    <w:rsid w:val="0009697A"/>
    <w:rsid w:val="00096BF5"/>
    <w:rsid w:val="00096D34"/>
    <w:rsid w:val="00096DB8"/>
    <w:rsid w:val="00096FED"/>
    <w:rsid w:val="0009706B"/>
    <w:rsid w:val="0009706D"/>
    <w:rsid w:val="000974BF"/>
    <w:rsid w:val="00097AE1"/>
    <w:rsid w:val="00097D6D"/>
    <w:rsid w:val="00097FBE"/>
    <w:rsid w:val="000A05C5"/>
    <w:rsid w:val="000A05D6"/>
    <w:rsid w:val="000A0DED"/>
    <w:rsid w:val="000A0EB2"/>
    <w:rsid w:val="000A177A"/>
    <w:rsid w:val="000A18D9"/>
    <w:rsid w:val="000A19ED"/>
    <w:rsid w:val="000A2139"/>
    <w:rsid w:val="000A2156"/>
    <w:rsid w:val="000A2859"/>
    <w:rsid w:val="000A2A4E"/>
    <w:rsid w:val="000A2B62"/>
    <w:rsid w:val="000A2BDF"/>
    <w:rsid w:val="000A3503"/>
    <w:rsid w:val="000A3744"/>
    <w:rsid w:val="000A38AA"/>
    <w:rsid w:val="000A38E8"/>
    <w:rsid w:val="000A3A2A"/>
    <w:rsid w:val="000A442E"/>
    <w:rsid w:val="000A4D7F"/>
    <w:rsid w:val="000A516C"/>
    <w:rsid w:val="000A519A"/>
    <w:rsid w:val="000A54B0"/>
    <w:rsid w:val="000A59EE"/>
    <w:rsid w:val="000A5BD0"/>
    <w:rsid w:val="000A63EE"/>
    <w:rsid w:val="000A6B6A"/>
    <w:rsid w:val="000A7337"/>
    <w:rsid w:val="000A75E4"/>
    <w:rsid w:val="000A7796"/>
    <w:rsid w:val="000A787B"/>
    <w:rsid w:val="000A7C64"/>
    <w:rsid w:val="000B0C01"/>
    <w:rsid w:val="000B0DC0"/>
    <w:rsid w:val="000B1655"/>
    <w:rsid w:val="000B1704"/>
    <w:rsid w:val="000B18E2"/>
    <w:rsid w:val="000B1E46"/>
    <w:rsid w:val="000B1F26"/>
    <w:rsid w:val="000B2098"/>
    <w:rsid w:val="000B2239"/>
    <w:rsid w:val="000B2AFA"/>
    <w:rsid w:val="000B2D9B"/>
    <w:rsid w:val="000B2DBC"/>
    <w:rsid w:val="000B3055"/>
    <w:rsid w:val="000B331B"/>
    <w:rsid w:val="000B3745"/>
    <w:rsid w:val="000B3867"/>
    <w:rsid w:val="000B39B2"/>
    <w:rsid w:val="000B3AED"/>
    <w:rsid w:val="000B3B17"/>
    <w:rsid w:val="000B447B"/>
    <w:rsid w:val="000B4DA5"/>
    <w:rsid w:val="000B527E"/>
    <w:rsid w:val="000B5463"/>
    <w:rsid w:val="000B55C0"/>
    <w:rsid w:val="000B5A72"/>
    <w:rsid w:val="000B614A"/>
    <w:rsid w:val="000B63B3"/>
    <w:rsid w:val="000B6512"/>
    <w:rsid w:val="000B66E4"/>
    <w:rsid w:val="000B7305"/>
    <w:rsid w:val="000B7560"/>
    <w:rsid w:val="000B7820"/>
    <w:rsid w:val="000B7BAC"/>
    <w:rsid w:val="000B7D77"/>
    <w:rsid w:val="000C0272"/>
    <w:rsid w:val="000C03A7"/>
    <w:rsid w:val="000C077E"/>
    <w:rsid w:val="000C07B3"/>
    <w:rsid w:val="000C0C66"/>
    <w:rsid w:val="000C14FB"/>
    <w:rsid w:val="000C1BB3"/>
    <w:rsid w:val="000C1D40"/>
    <w:rsid w:val="000C22D2"/>
    <w:rsid w:val="000C367B"/>
    <w:rsid w:val="000C3996"/>
    <w:rsid w:val="000C3A3E"/>
    <w:rsid w:val="000C3CEB"/>
    <w:rsid w:val="000C432F"/>
    <w:rsid w:val="000C438F"/>
    <w:rsid w:val="000C4428"/>
    <w:rsid w:val="000C4A98"/>
    <w:rsid w:val="000C4B2A"/>
    <w:rsid w:val="000C561F"/>
    <w:rsid w:val="000C6917"/>
    <w:rsid w:val="000C6C7B"/>
    <w:rsid w:val="000C73D6"/>
    <w:rsid w:val="000C7F2D"/>
    <w:rsid w:val="000D012F"/>
    <w:rsid w:val="000D0494"/>
    <w:rsid w:val="000D0A9A"/>
    <w:rsid w:val="000D0D7E"/>
    <w:rsid w:val="000D15A2"/>
    <w:rsid w:val="000D1AF1"/>
    <w:rsid w:val="000D1C43"/>
    <w:rsid w:val="000D2D2F"/>
    <w:rsid w:val="000D2FD5"/>
    <w:rsid w:val="000D3E19"/>
    <w:rsid w:val="000D3F0F"/>
    <w:rsid w:val="000D3F36"/>
    <w:rsid w:val="000D45DE"/>
    <w:rsid w:val="000D4886"/>
    <w:rsid w:val="000D4C74"/>
    <w:rsid w:val="000D4D17"/>
    <w:rsid w:val="000D4E45"/>
    <w:rsid w:val="000D5546"/>
    <w:rsid w:val="000D5C6D"/>
    <w:rsid w:val="000D5E1C"/>
    <w:rsid w:val="000D6437"/>
    <w:rsid w:val="000D691C"/>
    <w:rsid w:val="000D6B7A"/>
    <w:rsid w:val="000D7205"/>
    <w:rsid w:val="000D74B5"/>
    <w:rsid w:val="000D7840"/>
    <w:rsid w:val="000D7B66"/>
    <w:rsid w:val="000D7C84"/>
    <w:rsid w:val="000E03F8"/>
    <w:rsid w:val="000E0F35"/>
    <w:rsid w:val="000E0F4B"/>
    <w:rsid w:val="000E1267"/>
    <w:rsid w:val="000E1AC7"/>
    <w:rsid w:val="000E2A8F"/>
    <w:rsid w:val="000E2C1C"/>
    <w:rsid w:val="000E2C2C"/>
    <w:rsid w:val="000E38EC"/>
    <w:rsid w:val="000E3905"/>
    <w:rsid w:val="000E410D"/>
    <w:rsid w:val="000E4253"/>
    <w:rsid w:val="000E42CD"/>
    <w:rsid w:val="000E43C1"/>
    <w:rsid w:val="000E458B"/>
    <w:rsid w:val="000E5CD2"/>
    <w:rsid w:val="000E60F9"/>
    <w:rsid w:val="000E69E3"/>
    <w:rsid w:val="000E6C35"/>
    <w:rsid w:val="000E6C49"/>
    <w:rsid w:val="000E7E68"/>
    <w:rsid w:val="000E7F95"/>
    <w:rsid w:val="000F07BD"/>
    <w:rsid w:val="000F09CF"/>
    <w:rsid w:val="000F0FEE"/>
    <w:rsid w:val="000F1019"/>
    <w:rsid w:val="000F1300"/>
    <w:rsid w:val="000F1552"/>
    <w:rsid w:val="000F158E"/>
    <w:rsid w:val="000F224F"/>
    <w:rsid w:val="000F22E7"/>
    <w:rsid w:val="000F29D4"/>
    <w:rsid w:val="000F3C8B"/>
    <w:rsid w:val="000F4217"/>
    <w:rsid w:val="000F4357"/>
    <w:rsid w:val="000F557B"/>
    <w:rsid w:val="000F5814"/>
    <w:rsid w:val="000F6151"/>
    <w:rsid w:val="000F6203"/>
    <w:rsid w:val="000F6BDE"/>
    <w:rsid w:val="000F6E4B"/>
    <w:rsid w:val="000F71E9"/>
    <w:rsid w:val="000F72C9"/>
    <w:rsid w:val="000F7707"/>
    <w:rsid w:val="000F7906"/>
    <w:rsid w:val="000F7DC7"/>
    <w:rsid w:val="0010011B"/>
    <w:rsid w:val="0010035D"/>
    <w:rsid w:val="001005FA"/>
    <w:rsid w:val="001005FF"/>
    <w:rsid w:val="001006ED"/>
    <w:rsid w:val="00100D45"/>
    <w:rsid w:val="0010101B"/>
    <w:rsid w:val="001010E9"/>
    <w:rsid w:val="001015CF"/>
    <w:rsid w:val="00101850"/>
    <w:rsid w:val="00101A26"/>
    <w:rsid w:val="0010291A"/>
    <w:rsid w:val="0010319C"/>
    <w:rsid w:val="0010474B"/>
    <w:rsid w:val="00104B6D"/>
    <w:rsid w:val="001050E9"/>
    <w:rsid w:val="001051F0"/>
    <w:rsid w:val="001055EC"/>
    <w:rsid w:val="0010574C"/>
    <w:rsid w:val="001057D1"/>
    <w:rsid w:val="00105956"/>
    <w:rsid w:val="00105EED"/>
    <w:rsid w:val="00105EF7"/>
    <w:rsid w:val="00105FCE"/>
    <w:rsid w:val="00106160"/>
    <w:rsid w:val="00107238"/>
    <w:rsid w:val="00107378"/>
    <w:rsid w:val="00107C59"/>
    <w:rsid w:val="00110232"/>
    <w:rsid w:val="001102D7"/>
    <w:rsid w:val="001103F2"/>
    <w:rsid w:val="001105EC"/>
    <w:rsid w:val="0011079C"/>
    <w:rsid w:val="00110D42"/>
    <w:rsid w:val="00111070"/>
    <w:rsid w:val="0011138E"/>
    <w:rsid w:val="00111980"/>
    <w:rsid w:val="00111AEE"/>
    <w:rsid w:val="00111C0D"/>
    <w:rsid w:val="00111CC7"/>
    <w:rsid w:val="00111CFD"/>
    <w:rsid w:val="001122F4"/>
    <w:rsid w:val="0011279B"/>
    <w:rsid w:val="00112CE5"/>
    <w:rsid w:val="00112D05"/>
    <w:rsid w:val="00112F5E"/>
    <w:rsid w:val="00112FA1"/>
    <w:rsid w:val="00113135"/>
    <w:rsid w:val="0011368F"/>
    <w:rsid w:val="001137F1"/>
    <w:rsid w:val="0011439F"/>
    <w:rsid w:val="0011454E"/>
    <w:rsid w:val="001148EA"/>
    <w:rsid w:val="001149C8"/>
    <w:rsid w:val="001150CC"/>
    <w:rsid w:val="00115441"/>
    <w:rsid w:val="00116261"/>
    <w:rsid w:val="0011697F"/>
    <w:rsid w:val="00116F55"/>
    <w:rsid w:val="00117022"/>
    <w:rsid w:val="00117999"/>
    <w:rsid w:val="00117DC4"/>
    <w:rsid w:val="0012015F"/>
    <w:rsid w:val="00120323"/>
    <w:rsid w:val="00120DD8"/>
    <w:rsid w:val="00120E6E"/>
    <w:rsid w:val="00121603"/>
    <w:rsid w:val="00121C90"/>
    <w:rsid w:val="00121EFC"/>
    <w:rsid w:val="00121F05"/>
    <w:rsid w:val="00122344"/>
    <w:rsid w:val="00122931"/>
    <w:rsid w:val="00122D6A"/>
    <w:rsid w:val="00122EE1"/>
    <w:rsid w:val="00123172"/>
    <w:rsid w:val="001233E8"/>
    <w:rsid w:val="001234A6"/>
    <w:rsid w:val="001239B1"/>
    <w:rsid w:val="00123E33"/>
    <w:rsid w:val="0012416B"/>
    <w:rsid w:val="001243B6"/>
    <w:rsid w:val="00124716"/>
    <w:rsid w:val="001247B5"/>
    <w:rsid w:val="00124C1A"/>
    <w:rsid w:val="001253BD"/>
    <w:rsid w:val="00125E98"/>
    <w:rsid w:val="001260C5"/>
    <w:rsid w:val="00126A1A"/>
    <w:rsid w:val="0012756D"/>
    <w:rsid w:val="0012789B"/>
    <w:rsid w:val="001279DE"/>
    <w:rsid w:val="00127D57"/>
    <w:rsid w:val="001307BD"/>
    <w:rsid w:val="001309AE"/>
    <w:rsid w:val="001311D0"/>
    <w:rsid w:val="001312C7"/>
    <w:rsid w:val="00131499"/>
    <w:rsid w:val="00131614"/>
    <w:rsid w:val="001324BF"/>
    <w:rsid w:val="001325E3"/>
    <w:rsid w:val="00132C8E"/>
    <w:rsid w:val="00133127"/>
    <w:rsid w:val="0013405E"/>
    <w:rsid w:val="001346E8"/>
    <w:rsid w:val="001353AC"/>
    <w:rsid w:val="001356B6"/>
    <w:rsid w:val="001357B7"/>
    <w:rsid w:val="00136462"/>
    <w:rsid w:val="00136E60"/>
    <w:rsid w:val="00137EE9"/>
    <w:rsid w:val="00140177"/>
    <w:rsid w:val="001403A7"/>
    <w:rsid w:val="001408C2"/>
    <w:rsid w:val="00140CE8"/>
    <w:rsid w:val="00140D0E"/>
    <w:rsid w:val="00140F3E"/>
    <w:rsid w:val="00141545"/>
    <w:rsid w:val="00141986"/>
    <w:rsid w:val="00141B5F"/>
    <w:rsid w:val="0014212F"/>
    <w:rsid w:val="00142671"/>
    <w:rsid w:val="0014286B"/>
    <w:rsid w:val="00142BF1"/>
    <w:rsid w:val="0014308B"/>
    <w:rsid w:val="001431BE"/>
    <w:rsid w:val="00143E7C"/>
    <w:rsid w:val="00144BE2"/>
    <w:rsid w:val="0014566B"/>
    <w:rsid w:val="0014584B"/>
    <w:rsid w:val="001458FF"/>
    <w:rsid w:val="00145A07"/>
    <w:rsid w:val="001460AC"/>
    <w:rsid w:val="00146209"/>
    <w:rsid w:val="00146414"/>
    <w:rsid w:val="00146AEA"/>
    <w:rsid w:val="00146C79"/>
    <w:rsid w:val="001470F3"/>
    <w:rsid w:val="00147455"/>
    <w:rsid w:val="0014774C"/>
    <w:rsid w:val="00147776"/>
    <w:rsid w:val="00147BE2"/>
    <w:rsid w:val="00147C72"/>
    <w:rsid w:val="00147CBA"/>
    <w:rsid w:val="00147EBE"/>
    <w:rsid w:val="00150389"/>
    <w:rsid w:val="001506D1"/>
    <w:rsid w:val="00150FC5"/>
    <w:rsid w:val="00151098"/>
    <w:rsid w:val="00151648"/>
    <w:rsid w:val="0015197F"/>
    <w:rsid w:val="00151D05"/>
    <w:rsid w:val="0015216F"/>
    <w:rsid w:val="00152276"/>
    <w:rsid w:val="00152BE3"/>
    <w:rsid w:val="0015302A"/>
    <w:rsid w:val="00153298"/>
    <w:rsid w:val="001533B6"/>
    <w:rsid w:val="001534A4"/>
    <w:rsid w:val="001534BD"/>
    <w:rsid w:val="00153D77"/>
    <w:rsid w:val="001541F5"/>
    <w:rsid w:val="00154627"/>
    <w:rsid w:val="00154B19"/>
    <w:rsid w:val="00154F2D"/>
    <w:rsid w:val="001552A0"/>
    <w:rsid w:val="0015557E"/>
    <w:rsid w:val="001555E6"/>
    <w:rsid w:val="001556F9"/>
    <w:rsid w:val="00155CA7"/>
    <w:rsid w:val="00155D8B"/>
    <w:rsid w:val="00155DB3"/>
    <w:rsid w:val="0015616B"/>
    <w:rsid w:val="0015630D"/>
    <w:rsid w:val="0015695B"/>
    <w:rsid w:val="00156F71"/>
    <w:rsid w:val="00156F93"/>
    <w:rsid w:val="00157A07"/>
    <w:rsid w:val="00157C37"/>
    <w:rsid w:val="00157F7D"/>
    <w:rsid w:val="00157FD0"/>
    <w:rsid w:val="001600CD"/>
    <w:rsid w:val="001601C9"/>
    <w:rsid w:val="0016050A"/>
    <w:rsid w:val="00160667"/>
    <w:rsid w:val="00160894"/>
    <w:rsid w:val="00160B84"/>
    <w:rsid w:val="00160CD1"/>
    <w:rsid w:val="00161384"/>
    <w:rsid w:val="00161C9F"/>
    <w:rsid w:val="00161ED8"/>
    <w:rsid w:val="00163292"/>
    <w:rsid w:val="0016389D"/>
    <w:rsid w:val="001638B5"/>
    <w:rsid w:val="00163A7F"/>
    <w:rsid w:val="00163E5B"/>
    <w:rsid w:val="00164231"/>
    <w:rsid w:val="001642B6"/>
    <w:rsid w:val="0016519F"/>
    <w:rsid w:val="001653F3"/>
    <w:rsid w:val="00165418"/>
    <w:rsid w:val="001654A3"/>
    <w:rsid w:val="001659A0"/>
    <w:rsid w:val="001659C0"/>
    <w:rsid w:val="00165D8D"/>
    <w:rsid w:val="00165E8C"/>
    <w:rsid w:val="00166313"/>
    <w:rsid w:val="001664F3"/>
    <w:rsid w:val="00166C05"/>
    <w:rsid w:val="00166C17"/>
    <w:rsid w:val="001673D8"/>
    <w:rsid w:val="0016759A"/>
    <w:rsid w:val="0016762C"/>
    <w:rsid w:val="0016780A"/>
    <w:rsid w:val="00170389"/>
    <w:rsid w:val="00170849"/>
    <w:rsid w:val="00170932"/>
    <w:rsid w:val="00170F0D"/>
    <w:rsid w:val="001710B7"/>
    <w:rsid w:val="00171642"/>
    <w:rsid w:val="0017167A"/>
    <w:rsid w:val="00171BAE"/>
    <w:rsid w:val="00172C62"/>
    <w:rsid w:val="0017335C"/>
    <w:rsid w:val="00173836"/>
    <w:rsid w:val="00174037"/>
    <w:rsid w:val="00174453"/>
    <w:rsid w:val="001745F8"/>
    <w:rsid w:val="00174D49"/>
    <w:rsid w:val="00174E91"/>
    <w:rsid w:val="001755EB"/>
    <w:rsid w:val="00175A06"/>
    <w:rsid w:val="00176351"/>
    <w:rsid w:val="00176662"/>
    <w:rsid w:val="00180C61"/>
    <w:rsid w:val="00180E2C"/>
    <w:rsid w:val="00181746"/>
    <w:rsid w:val="00181959"/>
    <w:rsid w:val="0018199F"/>
    <w:rsid w:val="001823AF"/>
    <w:rsid w:val="001824D9"/>
    <w:rsid w:val="00182DF8"/>
    <w:rsid w:val="00183308"/>
    <w:rsid w:val="0018339D"/>
    <w:rsid w:val="00183467"/>
    <w:rsid w:val="00183BF3"/>
    <w:rsid w:val="00184241"/>
    <w:rsid w:val="00185D1F"/>
    <w:rsid w:val="00186095"/>
    <w:rsid w:val="00186200"/>
    <w:rsid w:val="0018664B"/>
    <w:rsid w:val="00186B49"/>
    <w:rsid w:val="00186E62"/>
    <w:rsid w:val="00187157"/>
    <w:rsid w:val="0018728F"/>
    <w:rsid w:val="00187313"/>
    <w:rsid w:val="00187325"/>
    <w:rsid w:val="001877F3"/>
    <w:rsid w:val="00187C5E"/>
    <w:rsid w:val="00187ED8"/>
    <w:rsid w:val="00187EFB"/>
    <w:rsid w:val="00190286"/>
    <w:rsid w:val="001910B6"/>
    <w:rsid w:val="0019136C"/>
    <w:rsid w:val="001915C7"/>
    <w:rsid w:val="001918B4"/>
    <w:rsid w:val="00191C1D"/>
    <w:rsid w:val="0019228A"/>
    <w:rsid w:val="001922F2"/>
    <w:rsid w:val="00193099"/>
    <w:rsid w:val="0019322B"/>
    <w:rsid w:val="0019339B"/>
    <w:rsid w:val="00193671"/>
    <w:rsid w:val="00193B98"/>
    <w:rsid w:val="00194117"/>
    <w:rsid w:val="00194935"/>
    <w:rsid w:val="00194CEA"/>
    <w:rsid w:val="00194D70"/>
    <w:rsid w:val="00195108"/>
    <w:rsid w:val="00195387"/>
    <w:rsid w:val="00195D08"/>
    <w:rsid w:val="00196BD6"/>
    <w:rsid w:val="00196DC3"/>
    <w:rsid w:val="00196DD6"/>
    <w:rsid w:val="00196F8B"/>
    <w:rsid w:val="00197163"/>
    <w:rsid w:val="001A0429"/>
    <w:rsid w:val="001A06AF"/>
    <w:rsid w:val="001A0783"/>
    <w:rsid w:val="001A0872"/>
    <w:rsid w:val="001A0998"/>
    <w:rsid w:val="001A0A7B"/>
    <w:rsid w:val="001A0D1E"/>
    <w:rsid w:val="001A1880"/>
    <w:rsid w:val="001A1CAD"/>
    <w:rsid w:val="001A1E77"/>
    <w:rsid w:val="001A205E"/>
    <w:rsid w:val="001A2829"/>
    <w:rsid w:val="001A29F3"/>
    <w:rsid w:val="001A2D43"/>
    <w:rsid w:val="001A3C30"/>
    <w:rsid w:val="001A3D3F"/>
    <w:rsid w:val="001A3E03"/>
    <w:rsid w:val="001A416A"/>
    <w:rsid w:val="001A41F7"/>
    <w:rsid w:val="001A4C7E"/>
    <w:rsid w:val="001A511C"/>
    <w:rsid w:val="001A588D"/>
    <w:rsid w:val="001A58C2"/>
    <w:rsid w:val="001A62F5"/>
    <w:rsid w:val="001A6BC1"/>
    <w:rsid w:val="001A6C40"/>
    <w:rsid w:val="001A7136"/>
    <w:rsid w:val="001A71C3"/>
    <w:rsid w:val="001A729B"/>
    <w:rsid w:val="001A7967"/>
    <w:rsid w:val="001B0119"/>
    <w:rsid w:val="001B06BF"/>
    <w:rsid w:val="001B0AF3"/>
    <w:rsid w:val="001B110D"/>
    <w:rsid w:val="001B130D"/>
    <w:rsid w:val="001B13C4"/>
    <w:rsid w:val="001B15D9"/>
    <w:rsid w:val="001B1D29"/>
    <w:rsid w:val="001B1E56"/>
    <w:rsid w:val="001B26AD"/>
    <w:rsid w:val="001B298D"/>
    <w:rsid w:val="001B2A6E"/>
    <w:rsid w:val="001B38BD"/>
    <w:rsid w:val="001B437C"/>
    <w:rsid w:val="001B45CA"/>
    <w:rsid w:val="001B4C38"/>
    <w:rsid w:val="001B4D29"/>
    <w:rsid w:val="001B4DE0"/>
    <w:rsid w:val="001B6032"/>
    <w:rsid w:val="001B6355"/>
    <w:rsid w:val="001B6F3E"/>
    <w:rsid w:val="001B7B06"/>
    <w:rsid w:val="001C01D3"/>
    <w:rsid w:val="001C043C"/>
    <w:rsid w:val="001C05DB"/>
    <w:rsid w:val="001C073A"/>
    <w:rsid w:val="001C08B8"/>
    <w:rsid w:val="001C1094"/>
    <w:rsid w:val="001C1C43"/>
    <w:rsid w:val="001C1D16"/>
    <w:rsid w:val="001C1D45"/>
    <w:rsid w:val="001C241E"/>
    <w:rsid w:val="001C252C"/>
    <w:rsid w:val="001C279C"/>
    <w:rsid w:val="001C2A34"/>
    <w:rsid w:val="001C2D2A"/>
    <w:rsid w:val="001C2D5F"/>
    <w:rsid w:val="001C3045"/>
    <w:rsid w:val="001C3218"/>
    <w:rsid w:val="001C34C3"/>
    <w:rsid w:val="001C36AC"/>
    <w:rsid w:val="001C36CB"/>
    <w:rsid w:val="001C37E3"/>
    <w:rsid w:val="001C38C5"/>
    <w:rsid w:val="001C38F7"/>
    <w:rsid w:val="001C3B33"/>
    <w:rsid w:val="001C3CF1"/>
    <w:rsid w:val="001C3E2F"/>
    <w:rsid w:val="001C41C2"/>
    <w:rsid w:val="001C466A"/>
    <w:rsid w:val="001C492C"/>
    <w:rsid w:val="001C4A54"/>
    <w:rsid w:val="001C4BCD"/>
    <w:rsid w:val="001C4F14"/>
    <w:rsid w:val="001C548C"/>
    <w:rsid w:val="001C562E"/>
    <w:rsid w:val="001C715D"/>
    <w:rsid w:val="001C7191"/>
    <w:rsid w:val="001C73AD"/>
    <w:rsid w:val="001C7448"/>
    <w:rsid w:val="001C7925"/>
    <w:rsid w:val="001C7967"/>
    <w:rsid w:val="001C7B2F"/>
    <w:rsid w:val="001C7D82"/>
    <w:rsid w:val="001C7F01"/>
    <w:rsid w:val="001D00CA"/>
    <w:rsid w:val="001D01A0"/>
    <w:rsid w:val="001D01D6"/>
    <w:rsid w:val="001D043B"/>
    <w:rsid w:val="001D06B1"/>
    <w:rsid w:val="001D187E"/>
    <w:rsid w:val="001D1D61"/>
    <w:rsid w:val="001D1F02"/>
    <w:rsid w:val="001D250F"/>
    <w:rsid w:val="001D2CB1"/>
    <w:rsid w:val="001D34B4"/>
    <w:rsid w:val="001D3BD2"/>
    <w:rsid w:val="001D3C5A"/>
    <w:rsid w:val="001D3FFB"/>
    <w:rsid w:val="001D400E"/>
    <w:rsid w:val="001D4808"/>
    <w:rsid w:val="001D48F9"/>
    <w:rsid w:val="001D4976"/>
    <w:rsid w:val="001D4F47"/>
    <w:rsid w:val="001D5201"/>
    <w:rsid w:val="001D550C"/>
    <w:rsid w:val="001D57A7"/>
    <w:rsid w:val="001D5860"/>
    <w:rsid w:val="001D5AAC"/>
    <w:rsid w:val="001D5CB5"/>
    <w:rsid w:val="001D5E65"/>
    <w:rsid w:val="001D632E"/>
    <w:rsid w:val="001D6C7D"/>
    <w:rsid w:val="001D736A"/>
    <w:rsid w:val="001D7A33"/>
    <w:rsid w:val="001D7AD8"/>
    <w:rsid w:val="001D7BB1"/>
    <w:rsid w:val="001E0298"/>
    <w:rsid w:val="001E0B90"/>
    <w:rsid w:val="001E110D"/>
    <w:rsid w:val="001E18CB"/>
    <w:rsid w:val="001E1DAB"/>
    <w:rsid w:val="001E3338"/>
    <w:rsid w:val="001E3A37"/>
    <w:rsid w:val="001E4056"/>
    <w:rsid w:val="001E42F4"/>
    <w:rsid w:val="001E43AD"/>
    <w:rsid w:val="001E43E1"/>
    <w:rsid w:val="001E4800"/>
    <w:rsid w:val="001E486B"/>
    <w:rsid w:val="001E4E8F"/>
    <w:rsid w:val="001E527E"/>
    <w:rsid w:val="001E57D6"/>
    <w:rsid w:val="001E5F54"/>
    <w:rsid w:val="001E6141"/>
    <w:rsid w:val="001E67E6"/>
    <w:rsid w:val="001E6A49"/>
    <w:rsid w:val="001E6AE4"/>
    <w:rsid w:val="001E70FE"/>
    <w:rsid w:val="001E723D"/>
    <w:rsid w:val="001E74C9"/>
    <w:rsid w:val="001E7D27"/>
    <w:rsid w:val="001F01B2"/>
    <w:rsid w:val="001F05C7"/>
    <w:rsid w:val="001F0792"/>
    <w:rsid w:val="001F0944"/>
    <w:rsid w:val="001F0FD5"/>
    <w:rsid w:val="001F10B0"/>
    <w:rsid w:val="001F126F"/>
    <w:rsid w:val="001F1D5A"/>
    <w:rsid w:val="001F1F22"/>
    <w:rsid w:val="001F21C9"/>
    <w:rsid w:val="001F2439"/>
    <w:rsid w:val="001F2B23"/>
    <w:rsid w:val="001F310C"/>
    <w:rsid w:val="001F327B"/>
    <w:rsid w:val="001F3A86"/>
    <w:rsid w:val="001F3CC0"/>
    <w:rsid w:val="001F3FCA"/>
    <w:rsid w:val="001F4784"/>
    <w:rsid w:val="001F4BED"/>
    <w:rsid w:val="001F4C75"/>
    <w:rsid w:val="001F4C98"/>
    <w:rsid w:val="001F5066"/>
    <w:rsid w:val="001F5339"/>
    <w:rsid w:val="001F5AFE"/>
    <w:rsid w:val="001F5E63"/>
    <w:rsid w:val="001F60A5"/>
    <w:rsid w:val="001F61A1"/>
    <w:rsid w:val="001F62CF"/>
    <w:rsid w:val="001F6373"/>
    <w:rsid w:val="001F6DE9"/>
    <w:rsid w:val="001F7022"/>
    <w:rsid w:val="001F7210"/>
    <w:rsid w:val="001F765D"/>
    <w:rsid w:val="001F7D10"/>
    <w:rsid w:val="001F7F01"/>
    <w:rsid w:val="00200136"/>
    <w:rsid w:val="00200AF4"/>
    <w:rsid w:val="00200E5A"/>
    <w:rsid w:val="00201CE4"/>
    <w:rsid w:val="00201F21"/>
    <w:rsid w:val="0020203D"/>
    <w:rsid w:val="002020ED"/>
    <w:rsid w:val="0020225D"/>
    <w:rsid w:val="00202636"/>
    <w:rsid w:val="002029A6"/>
    <w:rsid w:val="00202B10"/>
    <w:rsid w:val="00202B7C"/>
    <w:rsid w:val="002031A6"/>
    <w:rsid w:val="002031B3"/>
    <w:rsid w:val="002032F9"/>
    <w:rsid w:val="0020330F"/>
    <w:rsid w:val="0020347E"/>
    <w:rsid w:val="0020366F"/>
    <w:rsid w:val="00203A73"/>
    <w:rsid w:val="00204838"/>
    <w:rsid w:val="002048B4"/>
    <w:rsid w:val="0020498F"/>
    <w:rsid w:val="00204CC1"/>
    <w:rsid w:val="00204EE0"/>
    <w:rsid w:val="00204F90"/>
    <w:rsid w:val="002050DE"/>
    <w:rsid w:val="00205238"/>
    <w:rsid w:val="002057CC"/>
    <w:rsid w:val="00205896"/>
    <w:rsid w:val="00205C15"/>
    <w:rsid w:val="00205D33"/>
    <w:rsid w:val="00206368"/>
    <w:rsid w:val="0020670A"/>
    <w:rsid w:val="00206A19"/>
    <w:rsid w:val="00206AA3"/>
    <w:rsid w:val="0020731C"/>
    <w:rsid w:val="00207857"/>
    <w:rsid w:val="00207874"/>
    <w:rsid w:val="00207AC3"/>
    <w:rsid w:val="00207D44"/>
    <w:rsid w:val="00207FFE"/>
    <w:rsid w:val="0021031E"/>
    <w:rsid w:val="00211785"/>
    <w:rsid w:val="0021203F"/>
    <w:rsid w:val="00212043"/>
    <w:rsid w:val="00212081"/>
    <w:rsid w:val="002120AA"/>
    <w:rsid w:val="00212126"/>
    <w:rsid w:val="00212183"/>
    <w:rsid w:val="002123C4"/>
    <w:rsid w:val="0021248E"/>
    <w:rsid w:val="002127E9"/>
    <w:rsid w:val="0021284A"/>
    <w:rsid w:val="00212909"/>
    <w:rsid w:val="00212F45"/>
    <w:rsid w:val="0021335F"/>
    <w:rsid w:val="00213513"/>
    <w:rsid w:val="002139B2"/>
    <w:rsid w:val="00213AC2"/>
    <w:rsid w:val="0021413E"/>
    <w:rsid w:val="002142A7"/>
    <w:rsid w:val="00214631"/>
    <w:rsid w:val="002149D5"/>
    <w:rsid w:val="00214E79"/>
    <w:rsid w:val="00215036"/>
    <w:rsid w:val="00215149"/>
    <w:rsid w:val="00215900"/>
    <w:rsid w:val="00216A4A"/>
    <w:rsid w:val="00216D84"/>
    <w:rsid w:val="00217B88"/>
    <w:rsid w:val="00220D96"/>
    <w:rsid w:val="00220E6E"/>
    <w:rsid w:val="0022101F"/>
    <w:rsid w:val="00221B96"/>
    <w:rsid w:val="00222009"/>
    <w:rsid w:val="00222255"/>
    <w:rsid w:val="00223BB7"/>
    <w:rsid w:val="00223DAA"/>
    <w:rsid w:val="00223FE5"/>
    <w:rsid w:val="0022466F"/>
    <w:rsid w:val="00224791"/>
    <w:rsid w:val="002248B8"/>
    <w:rsid w:val="00225037"/>
    <w:rsid w:val="00225275"/>
    <w:rsid w:val="0022563F"/>
    <w:rsid w:val="002267CE"/>
    <w:rsid w:val="00226CDA"/>
    <w:rsid w:val="00226D4A"/>
    <w:rsid w:val="00227B3D"/>
    <w:rsid w:val="00230300"/>
    <w:rsid w:val="00230529"/>
    <w:rsid w:val="002308A1"/>
    <w:rsid w:val="002308F1"/>
    <w:rsid w:val="00230E64"/>
    <w:rsid w:val="00231405"/>
    <w:rsid w:val="0023163C"/>
    <w:rsid w:val="002316EE"/>
    <w:rsid w:val="00231860"/>
    <w:rsid w:val="00231B0A"/>
    <w:rsid w:val="00231C17"/>
    <w:rsid w:val="00232E30"/>
    <w:rsid w:val="00233023"/>
    <w:rsid w:val="002332BC"/>
    <w:rsid w:val="0023398B"/>
    <w:rsid w:val="0023419E"/>
    <w:rsid w:val="00234278"/>
    <w:rsid w:val="00234348"/>
    <w:rsid w:val="0023476C"/>
    <w:rsid w:val="0023493E"/>
    <w:rsid w:val="002351E6"/>
    <w:rsid w:val="0023537D"/>
    <w:rsid w:val="0023562E"/>
    <w:rsid w:val="00235D44"/>
    <w:rsid w:val="0023653D"/>
    <w:rsid w:val="00236C3B"/>
    <w:rsid w:val="00236E2C"/>
    <w:rsid w:val="002372F6"/>
    <w:rsid w:val="0023748A"/>
    <w:rsid w:val="00237767"/>
    <w:rsid w:val="00237ABE"/>
    <w:rsid w:val="00237B90"/>
    <w:rsid w:val="00237DB6"/>
    <w:rsid w:val="00237E91"/>
    <w:rsid w:val="0024032F"/>
    <w:rsid w:val="0024088D"/>
    <w:rsid w:val="00240913"/>
    <w:rsid w:val="00240D79"/>
    <w:rsid w:val="00241906"/>
    <w:rsid w:val="002419EF"/>
    <w:rsid w:val="00241B83"/>
    <w:rsid w:val="00241F22"/>
    <w:rsid w:val="0024255A"/>
    <w:rsid w:val="002427A9"/>
    <w:rsid w:val="00242C53"/>
    <w:rsid w:val="00243B28"/>
    <w:rsid w:val="00243ECC"/>
    <w:rsid w:val="002444F7"/>
    <w:rsid w:val="00244941"/>
    <w:rsid w:val="00244AEB"/>
    <w:rsid w:val="00244EA5"/>
    <w:rsid w:val="0024519F"/>
    <w:rsid w:val="002458AF"/>
    <w:rsid w:val="00245A56"/>
    <w:rsid w:val="00245D6B"/>
    <w:rsid w:val="00246099"/>
    <w:rsid w:val="0024634F"/>
    <w:rsid w:val="002463D1"/>
    <w:rsid w:val="00246558"/>
    <w:rsid w:val="00246D8A"/>
    <w:rsid w:val="002472BA"/>
    <w:rsid w:val="002476C6"/>
    <w:rsid w:val="00247C6F"/>
    <w:rsid w:val="002503E5"/>
    <w:rsid w:val="00250476"/>
    <w:rsid w:val="00250F42"/>
    <w:rsid w:val="00251556"/>
    <w:rsid w:val="00251A82"/>
    <w:rsid w:val="00251AE2"/>
    <w:rsid w:val="002521BB"/>
    <w:rsid w:val="0025276A"/>
    <w:rsid w:val="00252836"/>
    <w:rsid w:val="00252A2C"/>
    <w:rsid w:val="00252A33"/>
    <w:rsid w:val="00252A8C"/>
    <w:rsid w:val="00252AAE"/>
    <w:rsid w:val="00252C50"/>
    <w:rsid w:val="00252C89"/>
    <w:rsid w:val="00252F1D"/>
    <w:rsid w:val="00252F45"/>
    <w:rsid w:val="002535EC"/>
    <w:rsid w:val="00254357"/>
    <w:rsid w:val="00254465"/>
    <w:rsid w:val="0025463B"/>
    <w:rsid w:val="0025486C"/>
    <w:rsid w:val="002551C5"/>
    <w:rsid w:val="00255261"/>
    <w:rsid w:val="00255490"/>
    <w:rsid w:val="0025564E"/>
    <w:rsid w:val="002561C3"/>
    <w:rsid w:val="0025621B"/>
    <w:rsid w:val="002574B4"/>
    <w:rsid w:val="00257919"/>
    <w:rsid w:val="00257B4D"/>
    <w:rsid w:val="0026000A"/>
    <w:rsid w:val="002607CA"/>
    <w:rsid w:val="00260935"/>
    <w:rsid w:val="002614CF"/>
    <w:rsid w:val="00261571"/>
    <w:rsid w:val="00261803"/>
    <w:rsid w:val="00261F1E"/>
    <w:rsid w:val="002623AC"/>
    <w:rsid w:val="002624EE"/>
    <w:rsid w:val="00262738"/>
    <w:rsid w:val="00262BE4"/>
    <w:rsid w:val="00262C23"/>
    <w:rsid w:val="00262DE0"/>
    <w:rsid w:val="00262F4C"/>
    <w:rsid w:val="00262FA1"/>
    <w:rsid w:val="0026392C"/>
    <w:rsid w:val="00263D57"/>
    <w:rsid w:val="00263DFF"/>
    <w:rsid w:val="00264072"/>
    <w:rsid w:val="00264331"/>
    <w:rsid w:val="00264661"/>
    <w:rsid w:val="00265A0E"/>
    <w:rsid w:val="00265E9D"/>
    <w:rsid w:val="00266457"/>
    <w:rsid w:val="00266896"/>
    <w:rsid w:val="00266C78"/>
    <w:rsid w:val="00266FE6"/>
    <w:rsid w:val="002679DA"/>
    <w:rsid w:val="00267D7F"/>
    <w:rsid w:val="00267E97"/>
    <w:rsid w:val="0027008C"/>
    <w:rsid w:val="00270412"/>
    <w:rsid w:val="00270480"/>
    <w:rsid w:val="00270687"/>
    <w:rsid w:val="00270832"/>
    <w:rsid w:val="0027097A"/>
    <w:rsid w:val="002713F5"/>
    <w:rsid w:val="00271460"/>
    <w:rsid w:val="002717FF"/>
    <w:rsid w:val="002727D2"/>
    <w:rsid w:val="00273170"/>
    <w:rsid w:val="002731A8"/>
    <w:rsid w:val="002739DF"/>
    <w:rsid w:val="00273B05"/>
    <w:rsid w:val="00273E92"/>
    <w:rsid w:val="00274957"/>
    <w:rsid w:val="002749A6"/>
    <w:rsid w:val="00275A4B"/>
    <w:rsid w:val="00275FA4"/>
    <w:rsid w:val="00275FD8"/>
    <w:rsid w:val="00276890"/>
    <w:rsid w:val="00277360"/>
    <w:rsid w:val="00277AD4"/>
    <w:rsid w:val="00277CC8"/>
    <w:rsid w:val="00280445"/>
    <w:rsid w:val="0028050A"/>
    <w:rsid w:val="0028131A"/>
    <w:rsid w:val="0028175F"/>
    <w:rsid w:val="00282C14"/>
    <w:rsid w:val="00282C19"/>
    <w:rsid w:val="00283142"/>
    <w:rsid w:val="0028317F"/>
    <w:rsid w:val="00283327"/>
    <w:rsid w:val="00283AA0"/>
    <w:rsid w:val="00283C8F"/>
    <w:rsid w:val="00284198"/>
    <w:rsid w:val="0028499E"/>
    <w:rsid w:val="00284B9E"/>
    <w:rsid w:val="00284DCD"/>
    <w:rsid w:val="002850A8"/>
    <w:rsid w:val="002852A1"/>
    <w:rsid w:val="00285A6B"/>
    <w:rsid w:val="00285AAC"/>
    <w:rsid w:val="00285B41"/>
    <w:rsid w:val="00285D29"/>
    <w:rsid w:val="00285ECB"/>
    <w:rsid w:val="00286201"/>
    <w:rsid w:val="002866C3"/>
    <w:rsid w:val="0028690D"/>
    <w:rsid w:val="00286C0E"/>
    <w:rsid w:val="00286E45"/>
    <w:rsid w:val="002870FE"/>
    <w:rsid w:val="002875A2"/>
    <w:rsid w:val="00290AAA"/>
    <w:rsid w:val="00290CB9"/>
    <w:rsid w:val="002915B2"/>
    <w:rsid w:val="00291740"/>
    <w:rsid w:val="002917AF"/>
    <w:rsid w:val="00291AEF"/>
    <w:rsid w:val="00291C06"/>
    <w:rsid w:val="00291EB6"/>
    <w:rsid w:val="002920FB"/>
    <w:rsid w:val="002931AB"/>
    <w:rsid w:val="002933FE"/>
    <w:rsid w:val="002934A4"/>
    <w:rsid w:val="0029371F"/>
    <w:rsid w:val="00293BF4"/>
    <w:rsid w:val="002947EC"/>
    <w:rsid w:val="00294DDC"/>
    <w:rsid w:val="00294F21"/>
    <w:rsid w:val="00294FBF"/>
    <w:rsid w:val="002956E1"/>
    <w:rsid w:val="002962FF"/>
    <w:rsid w:val="0029656B"/>
    <w:rsid w:val="0029661E"/>
    <w:rsid w:val="00296D90"/>
    <w:rsid w:val="0029767B"/>
    <w:rsid w:val="0029768C"/>
    <w:rsid w:val="00297697"/>
    <w:rsid w:val="00297808"/>
    <w:rsid w:val="00297D20"/>
    <w:rsid w:val="002A089F"/>
    <w:rsid w:val="002A08F5"/>
    <w:rsid w:val="002A0C45"/>
    <w:rsid w:val="002A0D30"/>
    <w:rsid w:val="002A1389"/>
    <w:rsid w:val="002A13B7"/>
    <w:rsid w:val="002A14B9"/>
    <w:rsid w:val="002A1541"/>
    <w:rsid w:val="002A1D8F"/>
    <w:rsid w:val="002A1E38"/>
    <w:rsid w:val="002A28E5"/>
    <w:rsid w:val="002A2D16"/>
    <w:rsid w:val="002A31CE"/>
    <w:rsid w:val="002A3361"/>
    <w:rsid w:val="002A3553"/>
    <w:rsid w:val="002A3695"/>
    <w:rsid w:val="002A37D9"/>
    <w:rsid w:val="002A394B"/>
    <w:rsid w:val="002A3C04"/>
    <w:rsid w:val="002A3C42"/>
    <w:rsid w:val="002A47E1"/>
    <w:rsid w:val="002A4BA0"/>
    <w:rsid w:val="002A4D72"/>
    <w:rsid w:val="002A4ECE"/>
    <w:rsid w:val="002A51E3"/>
    <w:rsid w:val="002A5603"/>
    <w:rsid w:val="002A5D2A"/>
    <w:rsid w:val="002A6B66"/>
    <w:rsid w:val="002A6CF6"/>
    <w:rsid w:val="002A6E3A"/>
    <w:rsid w:val="002A7017"/>
    <w:rsid w:val="002A7230"/>
    <w:rsid w:val="002A7495"/>
    <w:rsid w:val="002B0167"/>
    <w:rsid w:val="002B02D9"/>
    <w:rsid w:val="002B092F"/>
    <w:rsid w:val="002B0AC8"/>
    <w:rsid w:val="002B1AF2"/>
    <w:rsid w:val="002B203B"/>
    <w:rsid w:val="002B2CF4"/>
    <w:rsid w:val="002B3178"/>
    <w:rsid w:val="002B32C2"/>
    <w:rsid w:val="002B36AA"/>
    <w:rsid w:val="002B4111"/>
    <w:rsid w:val="002B44A5"/>
    <w:rsid w:val="002B476E"/>
    <w:rsid w:val="002B493B"/>
    <w:rsid w:val="002B4BBC"/>
    <w:rsid w:val="002B4BE2"/>
    <w:rsid w:val="002B5200"/>
    <w:rsid w:val="002B5552"/>
    <w:rsid w:val="002B5616"/>
    <w:rsid w:val="002B593E"/>
    <w:rsid w:val="002B5CF9"/>
    <w:rsid w:val="002B5FBA"/>
    <w:rsid w:val="002B6388"/>
    <w:rsid w:val="002B6854"/>
    <w:rsid w:val="002B6E1D"/>
    <w:rsid w:val="002B6F7C"/>
    <w:rsid w:val="002B6F9F"/>
    <w:rsid w:val="002B7452"/>
    <w:rsid w:val="002B77A7"/>
    <w:rsid w:val="002B7B9B"/>
    <w:rsid w:val="002B7D48"/>
    <w:rsid w:val="002C0041"/>
    <w:rsid w:val="002C023A"/>
    <w:rsid w:val="002C02E8"/>
    <w:rsid w:val="002C04BD"/>
    <w:rsid w:val="002C052D"/>
    <w:rsid w:val="002C0667"/>
    <w:rsid w:val="002C0999"/>
    <w:rsid w:val="002C0CC5"/>
    <w:rsid w:val="002C1447"/>
    <w:rsid w:val="002C14F6"/>
    <w:rsid w:val="002C15B5"/>
    <w:rsid w:val="002C15BA"/>
    <w:rsid w:val="002C1A91"/>
    <w:rsid w:val="002C1BB0"/>
    <w:rsid w:val="002C1BB1"/>
    <w:rsid w:val="002C1BEA"/>
    <w:rsid w:val="002C2310"/>
    <w:rsid w:val="002C2338"/>
    <w:rsid w:val="002C236F"/>
    <w:rsid w:val="002C2834"/>
    <w:rsid w:val="002C2C13"/>
    <w:rsid w:val="002C310E"/>
    <w:rsid w:val="002C331D"/>
    <w:rsid w:val="002C3516"/>
    <w:rsid w:val="002C3AB8"/>
    <w:rsid w:val="002C43DB"/>
    <w:rsid w:val="002C4845"/>
    <w:rsid w:val="002C4E52"/>
    <w:rsid w:val="002C4EBB"/>
    <w:rsid w:val="002C57A2"/>
    <w:rsid w:val="002C5F2F"/>
    <w:rsid w:val="002C6289"/>
    <w:rsid w:val="002C6A5A"/>
    <w:rsid w:val="002C6C53"/>
    <w:rsid w:val="002C6C64"/>
    <w:rsid w:val="002C6CCD"/>
    <w:rsid w:val="002C6DC0"/>
    <w:rsid w:val="002C6FC0"/>
    <w:rsid w:val="002C7253"/>
    <w:rsid w:val="002C76F0"/>
    <w:rsid w:val="002D01FD"/>
    <w:rsid w:val="002D14E9"/>
    <w:rsid w:val="002D21CB"/>
    <w:rsid w:val="002D2BC7"/>
    <w:rsid w:val="002D3460"/>
    <w:rsid w:val="002D3621"/>
    <w:rsid w:val="002D3A0C"/>
    <w:rsid w:val="002D3D44"/>
    <w:rsid w:val="002D4100"/>
    <w:rsid w:val="002D4DEB"/>
    <w:rsid w:val="002D5264"/>
    <w:rsid w:val="002D56BF"/>
    <w:rsid w:val="002D5A7E"/>
    <w:rsid w:val="002D5C4A"/>
    <w:rsid w:val="002D5C6C"/>
    <w:rsid w:val="002D5F00"/>
    <w:rsid w:val="002D64E6"/>
    <w:rsid w:val="002D65C7"/>
    <w:rsid w:val="002D685E"/>
    <w:rsid w:val="002D68C5"/>
    <w:rsid w:val="002D7283"/>
    <w:rsid w:val="002D733F"/>
    <w:rsid w:val="002D769F"/>
    <w:rsid w:val="002D7800"/>
    <w:rsid w:val="002D7893"/>
    <w:rsid w:val="002D7E7F"/>
    <w:rsid w:val="002E0258"/>
    <w:rsid w:val="002E0D25"/>
    <w:rsid w:val="002E0E32"/>
    <w:rsid w:val="002E0E53"/>
    <w:rsid w:val="002E0E7C"/>
    <w:rsid w:val="002E1905"/>
    <w:rsid w:val="002E1E02"/>
    <w:rsid w:val="002E22E3"/>
    <w:rsid w:val="002E2B16"/>
    <w:rsid w:val="002E2B4E"/>
    <w:rsid w:val="002E2B6C"/>
    <w:rsid w:val="002E3C0E"/>
    <w:rsid w:val="002E45AD"/>
    <w:rsid w:val="002E468A"/>
    <w:rsid w:val="002E46E4"/>
    <w:rsid w:val="002E48B4"/>
    <w:rsid w:val="002E499C"/>
    <w:rsid w:val="002E589B"/>
    <w:rsid w:val="002E5D25"/>
    <w:rsid w:val="002E5DE9"/>
    <w:rsid w:val="002E5F07"/>
    <w:rsid w:val="002E5FCE"/>
    <w:rsid w:val="002E61BA"/>
    <w:rsid w:val="002E6386"/>
    <w:rsid w:val="002E6686"/>
    <w:rsid w:val="002E6B52"/>
    <w:rsid w:val="002E73A8"/>
    <w:rsid w:val="002E79A5"/>
    <w:rsid w:val="002E7A4E"/>
    <w:rsid w:val="002E7FCD"/>
    <w:rsid w:val="002F0200"/>
    <w:rsid w:val="002F0260"/>
    <w:rsid w:val="002F0682"/>
    <w:rsid w:val="002F0E6D"/>
    <w:rsid w:val="002F103C"/>
    <w:rsid w:val="002F108D"/>
    <w:rsid w:val="002F13D6"/>
    <w:rsid w:val="002F1768"/>
    <w:rsid w:val="002F18C7"/>
    <w:rsid w:val="002F1B8B"/>
    <w:rsid w:val="002F1C23"/>
    <w:rsid w:val="002F1DFE"/>
    <w:rsid w:val="002F1E50"/>
    <w:rsid w:val="002F2C17"/>
    <w:rsid w:val="002F2E81"/>
    <w:rsid w:val="002F35E5"/>
    <w:rsid w:val="002F3A13"/>
    <w:rsid w:val="002F3E82"/>
    <w:rsid w:val="002F40B7"/>
    <w:rsid w:val="002F5340"/>
    <w:rsid w:val="002F57D9"/>
    <w:rsid w:val="002F6711"/>
    <w:rsid w:val="002F6A0A"/>
    <w:rsid w:val="002F6F75"/>
    <w:rsid w:val="002F6FB4"/>
    <w:rsid w:val="002F7AC1"/>
    <w:rsid w:val="002F7CAD"/>
    <w:rsid w:val="003003A1"/>
    <w:rsid w:val="00300553"/>
    <w:rsid w:val="00301166"/>
    <w:rsid w:val="003012D6"/>
    <w:rsid w:val="0030153E"/>
    <w:rsid w:val="00301E46"/>
    <w:rsid w:val="003020CF"/>
    <w:rsid w:val="00302683"/>
    <w:rsid w:val="00302904"/>
    <w:rsid w:val="00302E3D"/>
    <w:rsid w:val="00303479"/>
    <w:rsid w:val="00303DF7"/>
    <w:rsid w:val="00303E0F"/>
    <w:rsid w:val="00303ECA"/>
    <w:rsid w:val="0030403D"/>
    <w:rsid w:val="003047AB"/>
    <w:rsid w:val="0030493E"/>
    <w:rsid w:val="00304D05"/>
    <w:rsid w:val="00305394"/>
    <w:rsid w:val="00305976"/>
    <w:rsid w:val="00305C1E"/>
    <w:rsid w:val="00305C5E"/>
    <w:rsid w:val="00305E2E"/>
    <w:rsid w:val="00305ED8"/>
    <w:rsid w:val="00306297"/>
    <w:rsid w:val="00307B6F"/>
    <w:rsid w:val="00310333"/>
    <w:rsid w:val="00310434"/>
    <w:rsid w:val="003105EC"/>
    <w:rsid w:val="00310627"/>
    <w:rsid w:val="003107D7"/>
    <w:rsid w:val="00310840"/>
    <w:rsid w:val="00310BD0"/>
    <w:rsid w:val="00311557"/>
    <w:rsid w:val="00311CEF"/>
    <w:rsid w:val="00311F1D"/>
    <w:rsid w:val="00312510"/>
    <w:rsid w:val="00312517"/>
    <w:rsid w:val="003132BE"/>
    <w:rsid w:val="00313441"/>
    <w:rsid w:val="003136F3"/>
    <w:rsid w:val="00313883"/>
    <w:rsid w:val="003139BC"/>
    <w:rsid w:val="003142F6"/>
    <w:rsid w:val="00314400"/>
    <w:rsid w:val="00314689"/>
    <w:rsid w:val="00314692"/>
    <w:rsid w:val="00314757"/>
    <w:rsid w:val="00314DCC"/>
    <w:rsid w:val="003151BF"/>
    <w:rsid w:val="0031527F"/>
    <w:rsid w:val="003152B3"/>
    <w:rsid w:val="00315340"/>
    <w:rsid w:val="0031611F"/>
    <w:rsid w:val="003161BE"/>
    <w:rsid w:val="003162C0"/>
    <w:rsid w:val="003163CD"/>
    <w:rsid w:val="00316454"/>
    <w:rsid w:val="00316611"/>
    <w:rsid w:val="00316C9F"/>
    <w:rsid w:val="00317115"/>
    <w:rsid w:val="00317D50"/>
    <w:rsid w:val="00317E61"/>
    <w:rsid w:val="00317F81"/>
    <w:rsid w:val="003201F2"/>
    <w:rsid w:val="003202B7"/>
    <w:rsid w:val="00320373"/>
    <w:rsid w:val="0032092C"/>
    <w:rsid w:val="00320980"/>
    <w:rsid w:val="00320AAA"/>
    <w:rsid w:val="00320AC2"/>
    <w:rsid w:val="00320B97"/>
    <w:rsid w:val="00320C6D"/>
    <w:rsid w:val="0032109E"/>
    <w:rsid w:val="0032138E"/>
    <w:rsid w:val="00321D40"/>
    <w:rsid w:val="00321E5B"/>
    <w:rsid w:val="00322113"/>
    <w:rsid w:val="003225AD"/>
    <w:rsid w:val="003225AE"/>
    <w:rsid w:val="0032270C"/>
    <w:rsid w:val="0032290A"/>
    <w:rsid w:val="003231C6"/>
    <w:rsid w:val="0032371E"/>
    <w:rsid w:val="0032394D"/>
    <w:rsid w:val="00323DA7"/>
    <w:rsid w:val="0032424D"/>
    <w:rsid w:val="00324265"/>
    <w:rsid w:val="0032488A"/>
    <w:rsid w:val="0032566E"/>
    <w:rsid w:val="003258BC"/>
    <w:rsid w:val="00325EC3"/>
    <w:rsid w:val="003262EA"/>
    <w:rsid w:val="003263DA"/>
    <w:rsid w:val="00326543"/>
    <w:rsid w:val="00326A29"/>
    <w:rsid w:val="00326EBC"/>
    <w:rsid w:val="0032704D"/>
    <w:rsid w:val="003270AD"/>
    <w:rsid w:val="00327657"/>
    <w:rsid w:val="0032776E"/>
    <w:rsid w:val="003278A0"/>
    <w:rsid w:val="0033005F"/>
    <w:rsid w:val="003304AD"/>
    <w:rsid w:val="0033084D"/>
    <w:rsid w:val="003316BD"/>
    <w:rsid w:val="003317D3"/>
    <w:rsid w:val="00331AB6"/>
    <w:rsid w:val="00331AFE"/>
    <w:rsid w:val="00331DCC"/>
    <w:rsid w:val="0033248A"/>
    <w:rsid w:val="00332BE7"/>
    <w:rsid w:val="00332D84"/>
    <w:rsid w:val="00332F23"/>
    <w:rsid w:val="0033390A"/>
    <w:rsid w:val="00333AB1"/>
    <w:rsid w:val="00333B45"/>
    <w:rsid w:val="00333B67"/>
    <w:rsid w:val="0033438A"/>
    <w:rsid w:val="00334415"/>
    <w:rsid w:val="00334627"/>
    <w:rsid w:val="0033472F"/>
    <w:rsid w:val="00334855"/>
    <w:rsid w:val="00335110"/>
    <w:rsid w:val="0033539C"/>
    <w:rsid w:val="003356EE"/>
    <w:rsid w:val="00335D56"/>
    <w:rsid w:val="00336645"/>
    <w:rsid w:val="00336760"/>
    <w:rsid w:val="00336B45"/>
    <w:rsid w:val="003372C6"/>
    <w:rsid w:val="003376B4"/>
    <w:rsid w:val="00337DAA"/>
    <w:rsid w:val="0034021C"/>
    <w:rsid w:val="00340673"/>
    <w:rsid w:val="00340A72"/>
    <w:rsid w:val="00340C61"/>
    <w:rsid w:val="00340F6C"/>
    <w:rsid w:val="003410B8"/>
    <w:rsid w:val="00341CF5"/>
    <w:rsid w:val="00341DB1"/>
    <w:rsid w:val="00341E3F"/>
    <w:rsid w:val="00342634"/>
    <w:rsid w:val="00342A17"/>
    <w:rsid w:val="00342D28"/>
    <w:rsid w:val="0034341B"/>
    <w:rsid w:val="003437B0"/>
    <w:rsid w:val="003438B7"/>
    <w:rsid w:val="00343B4C"/>
    <w:rsid w:val="0034404D"/>
    <w:rsid w:val="00344861"/>
    <w:rsid w:val="00344924"/>
    <w:rsid w:val="0034493E"/>
    <w:rsid w:val="00345855"/>
    <w:rsid w:val="00345BED"/>
    <w:rsid w:val="00345F4E"/>
    <w:rsid w:val="00345F93"/>
    <w:rsid w:val="0034633F"/>
    <w:rsid w:val="0034662E"/>
    <w:rsid w:val="00346882"/>
    <w:rsid w:val="003469E1"/>
    <w:rsid w:val="003469E9"/>
    <w:rsid w:val="00346A9B"/>
    <w:rsid w:val="00346C81"/>
    <w:rsid w:val="00346D18"/>
    <w:rsid w:val="00347E1A"/>
    <w:rsid w:val="0035013E"/>
    <w:rsid w:val="003503D9"/>
    <w:rsid w:val="003506CD"/>
    <w:rsid w:val="00350977"/>
    <w:rsid w:val="00350CE1"/>
    <w:rsid w:val="0035104E"/>
    <w:rsid w:val="003514C2"/>
    <w:rsid w:val="00351612"/>
    <w:rsid w:val="00351896"/>
    <w:rsid w:val="00351E5D"/>
    <w:rsid w:val="00351E6D"/>
    <w:rsid w:val="003520AE"/>
    <w:rsid w:val="0035230D"/>
    <w:rsid w:val="003537F9"/>
    <w:rsid w:val="00353823"/>
    <w:rsid w:val="00353FE9"/>
    <w:rsid w:val="0035457D"/>
    <w:rsid w:val="003546B5"/>
    <w:rsid w:val="00354846"/>
    <w:rsid w:val="00355B11"/>
    <w:rsid w:val="00355B8C"/>
    <w:rsid w:val="00355BE7"/>
    <w:rsid w:val="00355DA1"/>
    <w:rsid w:val="00355F86"/>
    <w:rsid w:val="003568E3"/>
    <w:rsid w:val="0035692C"/>
    <w:rsid w:val="0035695C"/>
    <w:rsid w:val="0035698D"/>
    <w:rsid w:val="00356A59"/>
    <w:rsid w:val="00356AA9"/>
    <w:rsid w:val="00356C30"/>
    <w:rsid w:val="0035723B"/>
    <w:rsid w:val="00357469"/>
    <w:rsid w:val="003575E3"/>
    <w:rsid w:val="00357A01"/>
    <w:rsid w:val="00357B07"/>
    <w:rsid w:val="003600EC"/>
    <w:rsid w:val="003603CD"/>
    <w:rsid w:val="003605FA"/>
    <w:rsid w:val="003607F9"/>
    <w:rsid w:val="00360BD0"/>
    <w:rsid w:val="00361205"/>
    <w:rsid w:val="003613EB"/>
    <w:rsid w:val="0036169A"/>
    <w:rsid w:val="0036215C"/>
    <w:rsid w:val="003623B2"/>
    <w:rsid w:val="00362456"/>
    <w:rsid w:val="00362B6E"/>
    <w:rsid w:val="003631E0"/>
    <w:rsid w:val="00363502"/>
    <w:rsid w:val="003647FB"/>
    <w:rsid w:val="00365627"/>
    <w:rsid w:val="003659C7"/>
    <w:rsid w:val="003662A1"/>
    <w:rsid w:val="003663F9"/>
    <w:rsid w:val="003664EF"/>
    <w:rsid w:val="0036707E"/>
    <w:rsid w:val="00367639"/>
    <w:rsid w:val="00367D96"/>
    <w:rsid w:val="00367DEE"/>
    <w:rsid w:val="003702B3"/>
    <w:rsid w:val="00370A3E"/>
    <w:rsid w:val="00370D16"/>
    <w:rsid w:val="00370E7A"/>
    <w:rsid w:val="00371031"/>
    <w:rsid w:val="003712B5"/>
    <w:rsid w:val="003714F3"/>
    <w:rsid w:val="00372088"/>
    <w:rsid w:val="00372483"/>
    <w:rsid w:val="003725F2"/>
    <w:rsid w:val="00372891"/>
    <w:rsid w:val="00372D5E"/>
    <w:rsid w:val="00373816"/>
    <w:rsid w:val="003740B1"/>
    <w:rsid w:val="00374B7B"/>
    <w:rsid w:val="003750CB"/>
    <w:rsid w:val="00375134"/>
    <w:rsid w:val="00375622"/>
    <w:rsid w:val="00375789"/>
    <w:rsid w:val="003758E2"/>
    <w:rsid w:val="00375A14"/>
    <w:rsid w:val="00375C91"/>
    <w:rsid w:val="0037630F"/>
    <w:rsid w:val="003768A1"/>
    <w:rsid w:val="003769C2"/>
    <w:rsid w:val="003769E6"/>
    <w:rsid w:val="00376F08"/>
    <w:rsid w:val="0037754B"/>
    <w:rsid w:val="003779A3"/>
    <w:rsid w:val="00377C7D"/>
    <w:rsid w:val="0038031D"/>
    <w:rsid w:val="003804B2"/>
    <w:rsid w:val="00380B96"/>
    <w:rsid w:val="00380CDF"/>
    <w:rsid w:val="00380F76"/>
    <w:rsid w:val="00381355"/>
    <w:rsid w:val="003813E1"/>
    <w:rsid w:val="00382227"/>
    <w:rsid w:val="003823DE"/>
    <w:rsid w:val="003829CA"/>
    <w:rsid w:val="003833BD"/>
    <w:rsid w:val="003833CB"/>
    <w:rsid w:val="00383815"/>
    <w:rsid w:val="0038383C"/>
    <w:rsid w:val="003838F3"/>
    <w:rsid w:val="003844B9"/>
    <w:rsid w:val="0038451A"/>
    <w:rsid w:val="003852F7"/>
    <w:rsid w:val="00385475"/>
    <w:rsid w:val="003858A3"/>
    <w:rsid w:val="003859C9"/>
    <w:rsid w:val="003859CD"/>
    <w:rsid w:val="00386237"/>
    <w:rsid w:val="00386261"/>
    <w:rsid w:val="00387110"/>
    <w:rsid w:val="003872FD"/>
    <w:rsid w:val="00387484"/>
    <w:rsid w:val="0038792D"/>
    <w:rsid w:val="00390341"/>
    <w:rsid w:val="00390503"/>
    <w:rsid w:val="00390728"/>
    <w:rsid w:val="00391362"/>
    <w:rsid w:val="00391A5F"/>
    <w:rsid w:val="00392491"/>
    <w:rsid w:val="003929CE"/>
    <w:rsid w:val="00392DC6"/>
    <w:rsid w:val="00392F96"/>
    <w:rsid w:val="003936C6"/>
    <w:rsid w:val="00393CE9"/>
    <w:rsid w:val="00394862"/>
    <w:rsid w:val="003958B5"/>
    <w:rsid w:val="00396585"/>
    <w:rsid w:val="0039672A"/>
    <w:rsid w:val="00396A82"/>
    <w:rsid w:val="00396AA3"/>
    <w:rsid w:val="00396E85"/>
    <w:rsid w:val="00396FB8"/>
    <w:rsid w:val="00397022"/>
    <w:rsid w:val="00397228"/>
    <w:rsid w:val="00397554"/>
    <w:rsid w:val="00397675"/>
    <w:rsid w:val="003A0555"/>
    <w:rsid w:val="003A10C7"/>
    <w:rsid w:val="003A1E13"/>
    <w:rsid w:val="003A26C5"/>
    <w:rsid w:val="003A27AD"/>
    <w:rsid w:val="003A2D19"/>
    <w:rsid w:val="003A2E63"/>
    <w:rsid w:val="003A2EF9"/>
    <w:rsid w:val="003A3C91"/>
    <w:rsid w:val="003A3E44"/>
    <w:rsid w:val="003A41A6"/>
    <w:rsid w:val="003A429D"/>
    <w:rsid w:val="003A4D4D"/>
    <w:rsid w:val="003A4F20"/>
    <w:rsid w:val="003A4F64"/>
    <w:rsid w:val="003A5115"/>
    <w:rsid w:val="003A59A3"/>
    <w:rsid w:val="003A5BC7"/>
    <w:rsid w:val="003A5C3D"/>
    <w:rsid w:val="003A61A8"/>
    <w:rsid w:val="003A68A5"/>
    <w:rsid w:val="003A6A1D"/>
    <w:rsid w:val="003A6A90"/>
    <w:rsid w:val="003A705F"/>
    <w:rsid w:val="003A70D8"/>
    <w:rsid w:val="003A718D"/>
    <w:rsid w:val="003A7BD9"/>
    <w:rsid w:val="003A7F88"/>
    <w:rsid w:val="003A7FAB"/>
    <w:rsid w:val="003B02FB"/>
    <w:rsid w:val="003B08DE"/>
    <w:rsid w:val="003B0A9E"/>
    <w:rsid w:val="003B0EB7"/>
    <w:rsid w:val="003B12B8"/>
    <w:rsid w:val="003B12E5"/>
    <w:rsid w:val="003B1435"/>
    <w:rsid w:val="003B16B7"/>
    <w:rsid w:val="003B1717"/>
    <w:rsid w:val="003B1F28"/>
    <w:rsid w:val="003B231B"/>
    <w:rsid w:val="003B2767"/>
    <w:rsid w:val="003B28D6"/>
    <w:rsid w:val="003B2E9D"/>
    <w:rsid w:val="003B342D"/>
    <w:rsid w:val="003B362B"/>
    <w:rsid w:val="003B36DE"/>
    <w:rsid w:val="003B3C1D"/>
    <w:rsid w:val="003B3CAB"/>
    <w:rsid w:val="003B3FCB"/>
    <w:rsid w:val="003B4B10"/>
    <w:rsid w:val="003B4E60"/>
    <w:rsid w:val="003B51F7"/>
    <w:rsid w:val="003B6765"/>
    <w:rsid w:val="003B6B31"/>
    <w:rsid w:val="003B70CC"/>
    <w:rsid w:val="003B76B6"/>
    <w:rsid w:val="003B7870"/>
    <w:rsid w:val="003B7E50"/>
    <w:rsid w:val="003B7E5D"/>
    <w:rsid w:val="003C0579"/>
    <w:rsid w:val="003C097F"/>
    <w:rsid w:val="003C0ADF"/>
    <w:rsid w:val="003C0C74"/>
    <w:rsid w:val="003C10F5"/>
    <w:rsid w:val="003C2074"/>
    <w:rsid w:val="003C20A5"/>
    <w:rsid w:val="003C20D2"/>
    <w:rsid w:val="003C243D"/>
    <w:rsid w:val="003C2C76"/>
    <w:rsid w:val="003C3022"/>
    <w:rsid w:val="003C3A08"/>
    <w:rsid w:val="003C44EE"/>
    <w:rsid w:val="003C45C7"/>
    <w:rsid w:val="003C4795"/>
    <w:rsid w:val="003C47F8"/>
    <w:rsid w:val="003C5686"/>
    <w:rsid w:val="003C59E1"/>
    <w:rsid w:val="003C62D8"/>
    <w:rsid w:val="003C6400"/>
    <w:rsid w:val="003C64DC"/>
    <w:rsid w:val="003C69C6"/>
    <w:rsid w:val="003C70E9"/>
    <w:rsid w:val="003C717F"/>
    <w:rsid w:val="003C71F0"/>
    <w:rsid w:val="003C720B"/>
    <w:rsid w:val="003C7406"/>
    <w:rsid w:val="003C7734"/>
    <w:rsid w:val="003C7BB3"/>
    <w:rsid w:val="003C7C18"/>
    <w:rsid w:val="003C7D61"/>
    <w:rsid w:val="003D010F"/>
    <w:rsid w:val="003D027F"/>
    <w:rsid w:val="003D0871"/>
    <w:rsid w:val="003D0925"/>
    <w:rsid w:val="003D0C52"/>
    <w:rsid w:val="003D1AEC"/>
    <w:rsid w:val="003D1C06"/>
    <w:rsid w:val="003D1EF3"/>
    <w:rsid w:val="003D1F32"/>
    <w:rsid w:val="003D217D"/>
    <w:rsid w:val="003D22AA"/>
    <w:rsid w:val="003D2591"/>
    <w:rsid w:val="003D2AFC"/>
    <w:rsid w:val="003D2C47"/>
    <w:rsid w:val="003D2EBA"/>
    <w:rsid w:val="003D334A"/>
    <w:rsid w:val="003D35EC"/>
    <w:rsid w:val="003D364C"/>
    <w:rsid w:val="003D36B9"/>
    <w:rsid w:val="003D3701"/>
    <w:rsid w:val="003D3BFB"/>
    <w:rsid w:val="003D41CB"/>
    <w:rsid w:val="003D4386"/>
    <w:rsid w:val="003D443F"/>
    <w:rsid w:val="003D561D"/>
    <w:rsid w:val="003D57D9"/>
    <w:rsid w:val="003D5AA1"/>
    <w:rsid w:val="003D5B58"/>
    <w:rsid w:val="003D5BD5"/>
    <w:rsid w:val="003D6692"/>
    <w:rsid w:val="003D6C5F"/>
    <w:rsid w:val="003D6EA8"/>
    <w:rsid w:val="003D732F"/>
    <w:rsid w:val="003D7423"/>
    <w:rsid w:val="003D77E2"/>
    <w:rsid w:val="003D7938"/>
    <w:rsid w:val="003E0BE5"/>
    <w:rsid w:val="003E0C98"/>
    <w:rsid w:val="003E1B06"/>
    <w:rsid w:val="003E2100"/>
    <w:rsid w:val="003E2525"/>
    <w:rsid w:val="003E2C13"/>
    <w:rsid w:val="003E2D40"/>
    <w:rsid w:val="003E3005"/>
    <w:rsid w:val="003E37B0"/>
    <w:rsid w:val="003E40AF"/>
    <w:rsid w:val="003E41C9"/>
    <w:rsid w:val="003E42E8"/>
    <w:rsid w:val="003E47C8"/>
    <w:rsid w:val="003E5980"/>
    <w:rsid w:val="003E5B89"/>
    <w:rsid w:val="003E5D53"/>
    <w:rsid w:val="003E6AC5"/>
    <w:rsid w:val="003E705B"/>
    <w:rsid w:val="003E7446"/>
    <w:rsid w:val="003E74ED"/>
    <w:rsid w:val="003E75B1"/>
    <w:rsid w:val="003E7636"/>
    <w:rsid w:val="003E7753"/>
    <w:rsid w:val="003E77D2"/>
    <w:rsid w:val="003E7ED4"/>
    <w:rsid w:val="003F05B8"/>
    <w:rsid w:val="003F0A61"/>
    <w:rsid w:val="003F111A"/>
    <w:rsid w:val="003F1FFE"/>
    <w:rsid w:val="003F236C"/>
    <w:rsid w:val="003F3AE1"/>
    <w:rsid w:val="003F3D12"/>
    <w:rsid w:val="003F4AE3"/>
    <w:rsid w:val="003F4BFF"/>
    <w:rsid w:val="003F4D68"/>
    <w:rsid w:val="003F535A"/>
    <w:rsid w:val="003F58A7"/>
    <w:rsid w:val="003F623A"/>
    <w:rsid w:val="003F6647"/>
    <w:rsid w:val="003F682A"/>
    <w:rsid w:val="003F6A8E"/>
    <w:rsid w:val="003F6AAE"/>
    <w:rsid w:val="003F7324"/>
    <w:rsid w:val="003F75A6"/>
    <w:rsid w:val="003F764F"/>
    <w:rsid w:val="003F78B0"/>
    <w:rsid w:val="003F7B00"/>
    <w:rsid w:val="003F7B15"/>
    <w:rsid w:val="003F7DB8"/>
    <w:rsid w:val="003F7E7D"/>
    <w:rsid w:val="003F7EAD"/>
    <w:rsid w:val="003F7FEB"/>
    <w:rsid w:val="00400197"/>
    <w:rsid w:val="00400267"/>
    <w:rsid w:val="004004D9"/>
    <w:rsid w:val="00400502"/>
    <w:rsid w:val="00400550"/>
    <w:rsid w:val="004007AD"/>
    <w:rsid w:val="00400CE5"/>
    <w:rsid w:val="00400DDD"/>
    <w:rsid w:val="00400DE7"/>
    <w:rsid w:val="00401439"/>
    <w:rsid w:val="004014E9"/>
    <w:rsid w:val="004015C9"/>
    <w:rsid w:val="00401C9F"/>
    <w:rsid w:val="00401EC4"/>
    <w:rsid w:val="00401FF2"/>
    <w:rsid w:val="00402148"/>
    <w:rsid w:val="004023C0"/>
    <w:rsid w:val="00402A2A"/>
    <w:rsid w:val="00403073"/>
    <w:rsid w:val="0040324C"/>
    <w:rsid w:val="004038DD"/>
    <w:rsid w:val="004038F3"/>
    <w:rsid w:val="00403B5F"/>
    <w:rsid w:val="00403C3D"/>
    <w:rsid w:val="004042E7"/>
    <w:rsid w:val="00404F7F"/>
    <w:rsid w:val="0040576C"/>
    <w:rsid w:val="00405968"/>
    <w:rsid w:val="00405AA1"/>
    <w:rsid w:val="00405AF9"/>
    <w:rsid w:val="00405D84"/>
    <w:rsid w:val="0040667E"/>
    <w:rsid w:val="00407620"/>
    <w:rsid w:val="00407C13"/>
    <w:rsid w:val="00407FE1"/>
    <w:rsid w:val="00407FFE"/>
    <w:rsid w:val="00410091"/>
    <w:rsid w:val="00410177"/>
    <w:rsid w:val="004101F8"/>
    <w:rsid w:val="004103AF"/>
    <w:rsid w:val="0041179B"/>
    <w:rsid w:val="00411CB9"/>
    <w:rsid w:val="0041203A"/>
    <w:rsid w:val="004123D6"/>
    <w:rsid w:val="004126B9"/>
    <w:rsid w:val="00412958"/>
    <w:rsid w:val="00412BCA"/>
    <w:rsid w:val="00412D9B"/>
    <w:rsid w:val="00413082"/>
    <w:rsid w:val="0041383B"/>
    <w:rsid w:val="004140CE"/>
    <w:rsid w:val="0041411D"/>
    <w:rsid w:val="00414602"/>
    <w:rsid w:val="004148FC"/>
    <w:rsid w:val="00414948"/>
    <w:rsid w:val="004156B1"/>
    <w:rsid w:val="0041583F"/>
    <w:rsid w:val="0041587D"/>
    <w:rsid w:val="00415E8C"/>
    <w:rsid w:val="0041626C"/>
    <w:rsid w:val="00416279"/>
    <w:rsid w:val="004162A4"/>
    <w:rsid w:val="00416CEB"/>
    <w:rsid w:val="00417157"/>
    <w:rsid w:val="00417448"/>
    <w:rsid w:val="0041789B"/>
    <w:rsid w:val="00417966"/>
    <w:rsid w:val="00417CCA"/>
    <w:rsid w:val="00417CD1"/>
    <w:rsid w:val="0042011E"/>
    <w:rsid w:val="00420428"/>
    <w:rsid w:val="00420B6E"/>
    <w:rsid w:val="00420EDD"/>
    <w:rsid w:val="00421107"/>
    <w:rsid w:val="004215E4"/>
    <w:rsid w:val="0042185E"/>
    <w:rsid w:val="00422066"/>
    <w:rsid w:val="004220EA"/>
    <w:rsid w:val="004224D8"/>
    <w:rsid w:val="004225A8"/>
    <w:rsid w:val="00422DB6"/>
    <w:rsid w:val="00422FEC"/>
    <w:rsid w:val="0042372C"/>
    <w:rsid w:val="00423B5D"/>
    <w:rsid w:val="004248AE"/>
    <w:rsid w:val="00424E70"/>
    <w:rsid w:val="0042536D"/>
    <w:rsid w:val="00425723"/>
    <w:rsid w:val="0042581F"/>
    <w:rsid w:val="00425DC9"/>
    <w:rsid w:val="004260A7"/>
    <w:rsid w:val="0042611F"/>
    <w:rsid w:val="00426956"/>
    <w:rsid w:val="00426DD6"/>
    <w:rsid w:val="00426E0E"/>
    <w:rsid w:val="00426F91"/>
    <w:rsid w:val="00427059"/>
    <w:rsid w:val="00427341"/>
    <w:rsid w:val="004277E6"/>
    <w:rsid w:val="00427B8A"/>
    <w:rsid w:val="00427CA4"/>
    <w:rsid w:val="0043020D"/>
    <w:rsid w:val="00430901"/>
    <w:rsid w:val="00430BAA"/>
    <w:rsid w:val="00430CC9"/>
    <w:rsid w:val="004312E7"/>
    <w:rsid w:val="00432165"/>
    <w:rsid w:val="00432752"/>
    <w:rsid w:val="004327C7"/>
    <w:rsid w:val="00432A7B"/>
    <w:rsid w:val="004334DF"/>
    <w:rsid w:val="004336B9"/>
    <w:rsid w:val="00433DC8"/>
    <w:rsid w:val="00433F0E"/>
    <w:rsid w:val="00434026"/>
    <w:rsid w:val="0043430B"/>
    <w:rsid w:val="0043442A"/>
    <w:rsid w:val="00434497"/>
    <w:rsid w:val="0043468A"/>
    <w:rsid w:val="004350F1"/>
    <w:rsid w:val="00435114"/>
    <w:rsid w:val="00435351"/>
    <w:rsid w:val="00435665"/>
    <w:rsid w:val="00435758"/>
    <w:rsid w:val="004357FE"/>
    <w:rsid w:val="0043584E"/>
    <w:rsid w:val="00435D94"/>
    <w:rsid w:val="00435FC9"/>
    <w:rsid w:val="00437463"/>
    <w:rsid w:val="00437754"/>
    <w:rsid w:val="00437E95"/>
    <w:rsid w:val="004400E5"/>
    <w:rsid w:val="004401AA"/>
    <w:rsid w:val="0044022A"/>
    <w:rsid w:val="00440E1D"/>
    <w:rsid w:val="00441247"/>
    <w:rsid w:val="00441350"/>
    <w:rsid w:val="0044167C"/>
    <w:rsid w:val="00441B68"/>
    <w:rsid w:val="00441BF2"/>
    <w:rsid w:val="004425DB"/>
    <w:rsid w:val="00442766"/>
    <w:rsid w:val="0044276C"/>
    <w:rsid w:val="00442964"/>
    <w:rsid w:val="00442D08"/>
    <w:rsid w:val="00442E79"/>
    <w:rsid w:val="00442FD0"/>
    <w:rsid w:val="00443377"/>
    <w:rsid w:val="00444937"/>
    <w:rsid w:val="00444ABB"/>
    <w:rsid w:val="00444DD2"/>
    <w:rsid w:val="00445038"/>
    <w:rsid w:val="004454FE"/>
    <w:rsid w:val="00445543"/>
    <w:rsid w:val="00445C6A"/>
    <w:rsid w:val="00445E37"/>
    <w:rsid w:val="00445E8C"/>
    <w:rsid w:val="0044640B"/>
    <w:rsid w:val="00446692"/>
    <w:rsid w:val="00446F0C"/>
    <w:rsid w:val="00447CDF"/>
    <w:rsid w:val="00447E2C"/>
    <w:rsid w:val="00450137"/>
    <w:rsid w:val="0045058F"/>
    <w:rsid w:val="00451238"/>
    <w:rsid w:val="004516BD"/>
    <w:rsid w:val="0045182B"/>
    <w:rsid w:val="00452048"/>
    <w:rsid w:val="00452121"/>
    <w:rsid w:val="0045221F"/>
    <w:rsid w:val="00452BB3"/>
    <w:rsid w:val="004530E7"/>
    <w:rsid w:val="004531D8"/>
    <w:rsid w:val="0045348E"/>
    <w:rsid w:val="004537B1"/>
    <w:rsid w:val="004538C4"/>
    <w:rsid w:val="004538DE"/>
    <w:rsid w:val="00453A98"/>
    <w:rsid w:val="00453F4D"/>
    <w:rsid w:val="004541F1"/>
    <w:rsid w:val="004543DB"/>
    <w:rsid w:val="00454ED7"/>
    <w:rsid w:val="00455291"/>
    <w:rsid w:val="00455A0B"/>
    <w:rsid w:val="0045644E"/>
    <w:rsid w:val="004564DD"/>
    <w:rsid w:val="00456A35"/>
    <w:rsid w:val="00456DE2"/>
    <w:rsid w:val="00456DF4"/>
    <w:rsid w:val="00456ED8"/>
    <w:rsid w:val="00457296"/>
    <w:rsid w:val="00457F8B"/>
    <w:rsid w:val="004602AA"/>
    <w:rsid w:val="0046049B"/>
    <w:rsid w:val="00460644"/>
    <w:rsid w:val="00460CB3"/>
    <w:rsid w:val="00460FC3"/>
    <w:rsid w:val="004619B7"/>
    <w:rsid w:val="004619DE"/>
    <w:rsid w:val="00461A40"/>
    <w:rsid w:val="00461D6F"/>
    <w:rsid w:val="00461E96"/>
    <w:rsid w:val="00462016"/>
    <w:rsid w:val="00462205"/>
    <w:rsid w:val="00462506"/>
    <w:rsid w:val="004626FC"/>
    <w:rsid w:val="0046284A"/>
    <w:rsid w:val="00462A0C"/>
    <w:rsid w:val="00462F4F"/>
    <w:rsid w:val="0046359E"/>
    <w:rsid w:val="00463A06"/>
    <w:rsid w:val="00464952"/>
    <w:rsid w:val="00464C13"/>
    <w:rsid w:val="00464CB0"/>
    <w:rsid w:val="00465122"/>
    <w:rsid w:val="004655C2"/>
    <w:rsid w:val="0046561E"/>
    <w:rsid w:val="0046599C"/>
    <w:rsid w:val="00465C2C"/>
    <w:rsid w:val="004660EC"/>
    <w:rsid w:val="004668F9"/>
    <w:rsid w:val="00466D4D"/>
    <w:rsid w:val="00466E43"/>
    <w:rsid w:val="0046714D"/>
    <w:rsid w:val="0046747C"/>
    <w:rsid w:val="00467778"/>
    <w:rsid w:val="00467D02"/>
    <w:rsid w:val="0047009C"/>
    <w:rsid w:val="00470ACE"/>
    <w:rsid w:val="00470C3E"/>
    <w:rsid w:val="004712CF"/>
    <w:rsid w:val="004714A0"/>
    <w:rsid w:val="0047156F"/>
    <w:rsid w:val="00472A15"/>
    <w:rsid w:val="00472AC9"/>
    <w:rsid w:val="00472B04"/>
    <w:rsid w:val="00472D8C"/>
    <w:rsid w:val="00472DDD"/>
    <w:rsid w:val="00472E2F"/>
    <w:rsid w:val="004730F2"/>
    <w:rsid w:val="00474C67"/>
    <w:rsid w:val="00474ED2"/>
    <w:rsid w:val="004751DC"/>
    <w:rsid w:val="00475F8E"/>
    <w:rsid w:val="00476BA1"/>
    <w:rsid w:val="00476D08"/>
    <w:rsid w:val="004771C6"/>
    <w:rsid w:val="00477833"/>
    <w:rsid w:val="00477ED0"/>
    <w:rsid w:val="00477F02"/>
    <w:rsid w:val="00477F05"/>
    <w:rsid w:val="004803B9"/>
    <w:rsid w:val="004804B4"/>
    <w:rsid w:val="00480768"/>
    <w:rsid w:val="00480793"/>
    <w:rsid w:val="00480979"/>
    <w:rsid w:val="00480EF8"/>
    <w:rsid w:val="004812A1"/>
    <w:rsid w:val="0048155B"/>
    <w:rsid w:val="00481653"/>
    <w:rsid w:val="004821F3"/>
    <w:rsid w:val="004826A9"/>
    <w:rsid w:val="004826D5"/>
    <w:rsid w:val="00482738"/>
    <w:rsid w:val="004837D5"/>
    <w:rsid w:val="00483BF0"/>
    <w:rsid w:val="00484325"/>
    <w:rsid w:val="00484E8E"/>
    <w:rsid w:val="00485050"/>
    <w:rsid w:val="00485A6A"/>
    <w:rsid w:val="00485B02"/>
    <w:rsid w:val="00486120"/>
    <w:rsid w:val="0048667B"/>
    <w:rsid w:val="00486D53"/>
    <w:rsid w:val="0048712C"/>
    <w:rsid w:val="00487196"/>
    <w:rsid w:val="0048720A"/>
    <w:rsid w:val="00487588"/>
    <w:rsid w:val="004878AD"/>
    <w:rsid w:val="00487AAD"/>
    <w:rsid w:val="00487B7F"/>
    <w:rsid w:val="00487D8D"/>
    <w:rsid w:val="00490426"/>
    <w:rsid w:val="004906FB"/>
    <w:rsid w:val="00490ED0"/>
    <w:rsid w:val="00491ADD"/>
    <w:rsid w:val="00492232"/>
    <w:rsid w:val="0049268C"/>
    <w:rsid w:val="004926D9"/>
    <w:rsid w:val="00492EE2"/>
    <w:rsid w:val="004932CF"/>
    <w:rsid w:val="0049375D"/>
    <w:rsid w:val="004937B2"/>
    <w:rsid w:val="004938C4"/>
    <w:rsid w:val="00493CA1"/>
    <w:rsid w:val="00493EE5"/>
    <w:rsid w:val="0049408C"/>
    <w:rsid w:val="00494976"/>
    <w:rsid w:val="00494BC4"/>
    <w:rsid w:val="00494BDB"/>
    <w:rsid w:val="004950CF"/>
    <w:rsid w:val="00495119"/>
    <w:rsid w:val="004956E5"/>
    <w:rsid w:val="004965EA"/>
    <w:rsid w:val="004967B6"/>
    <w:rsid w:val="00496968"/>
    <w:rsid w:val="00496A85"/>
    <w:rsid w:val="004977D4"/>
    <w:rsid w:val="004978E0"/>
    <w:rsid w:val="004979C5"/>
    <w:rsid w:val="00497BDF"/>
    <w:rsid w:val="00497C87"/>
    <w:rsid w:val="004A0685"/>
    <w:rsid w:val="004A0C94"/>
    <w:rsid w:val="004A1138"/>
    <w:rsid w:val="004A134C"/>
    <w:rsid w:val="004A16C5"/>
    <w:rsid w:val="004A17CB"/>
    <w:rsid w:val="004A1874"/>
    <w:rsid w:val="004A1A9B"/>
    <w:rsid w:val="004A1ADC"/>
    <w:rsid w:val="004A2290"/>
    <w:rsid w:val="004A2EA3"/>
    <w:rsid w:val="004A3864"/>
    <w:rsid w:val="004A38E0"/>
    <w:rsid w:val="004A3D3B"/>
    <w:rsid w:val="004A4599"/>
    <w:rsid w:val="004A45F7"/>
    <w:rsid w:val="004A4CDC"/>
    <w:rsid w:val="004A4FA3"/>
    <w:rsid w:val="004A5191"/>
    <w:rsid w:val="004A552E"/>
    <w:rsid w:val="004A5605"/>
    <w:rsid w:val="004A589C"/>
    <w:rsid w:val="004A5986"/>
    <w:rsid w:val="004A5D1F"/>
    <w:rsid w:val="004A6711"/>
    <w:rsid w:val="004A6832"/>
    <w:rsid w:val="004A716F"/>
    <w:rsid w:val="004A7A5D"/>
    <w:rsid w:val="004A7E67"/>
    <w:rsid w:val="004B044E"/>
    <w:rsid w:val="004B1472"/>
    <w:rsid w:val="004B1705"/>
    <w:rsid w:val="004B1871"/>
    <w:rsid w:val="004B19E8"/>
    <w:rsid w:val="004B224A"/>
    <w:rsid w:val="004B2946"/>
    <w:rsid w:val="004B2BC0"/>
    <w:rsid w:val="004B2D39"/>
    <w:rsid w:val="004B2E92"/>
    <w:rsid w:val="004B319F"/>
    <w:rsid w:val="004B353C"/>
    <w:rsid w:val="004B4C33"/>
    <w:rsid w:val="004B4FBB"/>
    <w:rsid w:val="004B5419"/>
    <w:rsid w:val="004B5EA7"/>
    <w:rsid w:val="004B6667"/>
    <w:rsid w:val="004B71A4"/>
    <w:rsid w:val="004B76E2"/>
    <w:rsid w:val="004B77BA"/>
    <w:rsid w:val="004B7BF7"/>
    <w:rsid w:val="004C0A09"/>
    <w:rsid w:val="004C0B1D"/>
    <w:rsid w:val="004C0F5F"/>
    <w:rsid w:val="004C1258"/>
    <w:rsid w:val="004C2246"/>
    <w:rsid w:val="004C2334"/>
    <w:rsid w:val="004C2434"/>
    <w:rsid w:val="004C25CE"/>
    <w:rsid w:val="004C29E1"/>
    <w:rsid w:val="004C2C5A"/>
    <w:rsid w:val="004C306F"/>
    <w:rsid w:val="004C3514"/>
    <w:rsid w:val="004C3A65"/>
    <w:rsid w:val="004C3E85"/>
    <w:rsid w:val="004C4163"/>
    <w:rsid w:val="004C4F03"/>
    <w:rsid w:val="004C5948"/>
    <w:rsid w:val="004C5E31"/>
    <w:rsid w:val="004C61C0"/>
    <w:rsid w:val="004C634A"/>
    <w:rsid w:val="004C690A"/>
    <w:rsid w:val="004C7803"/>
    <w:rsid w:val="004C783E"/>
    <w:rsid w:val="004C7B34"/>
    <w:rsid w:val="004C7D3F"/>
    <w:rsid w:val="004C7D5C"/>
    <w:rsid w:val="004C7D7A"/>
    <w:rsid w:val="004D051A"/>
    <w:rsid w:val="004D0976"/>
    <w:rsid w:val="004D0BF8"/>
    <w:rsid w:val="004D121D"/>
    <w:rsid w:val="004D132B"/>
    <w:rsid w:val="004D13D7"/>
    <w:rsid w:val="004D15F6"/>
    <w:rsid w:val="004D1629"/>
    <w:rsid w:val="004D1E73"/>
    <w:rsid w:val="004D2750"/>
    <w:rsid w:val="004D27EF"/>
    <w:rsid w:val="004D29A2"/>
    <w:rsid w:val="004D30EE"/>
    <w:rsid w:val="004D3147"/>
    <w:rsid w:val="004D315D"/>
    <w:rsid w:val="004D3280"/>
    <w:rsid w:val="004D38E4"/>
    <w:rsid w:val="004D3D02"/>
    <w:rsid w:val="004D3E8C"/>
    <w:rsid w:val="004D3FB6"/>
    <w:rsid w:val="004D4171"/>
    <w:rsid w:val="004D4996"/>
    <w:rsid w:val="004D4C1E"/>
    <w:rsid w:val="004D4ED7"/>
    <w:rsid w:val="004D4EFA"/>
    <w:rsid w:val="004D51D1"/>
    <w:rsid w:val="004D5791"/>
    <w:rsid w:val="004D59C4"/>
    <w:rsid w:val="004D603E"/>
    <w:rsid w:val="004D69D2"/>
    <w:rsid w:val="004D69E5"/>
    <w:rsid w:val="004D729A"/>
    <w:rsid w:val="004D73D7"/>
    <w:rsid w:val="004D747B"/>
    <w:rsid w:val="004D76ED"/>
    <w:rsid w:val="004D7BB1"/>
    <w:rsid w:val="004D7D30"/>
    <w:rsid w:val="004D7FE6"/>
    <w:rsid w:val="004E08BD"/>
    <w:rsid w:val="004E0DCA"/>
    <w:rsid w:val="004E0E22"/>
    <w:rsid w:val="004E0FF4"/>
    <w:rsid w:val="004E13DC"/>
    <w:rsid w:val="004E1B3B"/>
    <w:rsid w:val="004E1BF8"/>
    <w:rsid w:val="004E1D15"/>
    <w:rsid w:val="004E21D3"/>
    <w:rsid w:val="004E2E55"/>
    <w:rsid w:val="004E3598"/>
    <w:rsid w:val="004E35F1"/>
    <w:rsid w:val="004E36CC"/>
    <w:rsid w:val="004E3754"/>
    <w:rsid w:val="004E3807"/>
    <w:rsid w:val="004E392F"/>
    <w:rsid w:val="004E3B16"/>
    <w:rsid w:val="004E3F7C"/>
    <w:rsid w:val="004E4114"/>
    <w:rsid w:val="004E4223"/>
    <w:rsid w:val="004E42E3"/>
    <w:rsid w:val="004E497D"/>
    <w:rsid w:val="004E4D6B"/>
    <w:rsid w:val="004E503E"/>
    <w:rsid w:val="004E53CF"/>
    <w:rsid w:val="004E5533"/>
    <w:rsid w:val="004E55BD"/>
    <w:rsid w:val="004E5688"/>
    <w:rsid w:val="004E5CF4"/>
    <w:rsid w:val="004E641D"/>
    <w:rsid w:val="004E6E80"/>
    <w:rsid w:val="004E76C5"/>
    <w:rsid w:val="004E7E12"/>
    <w:rsid w:val="004F000C"/>
    <w:rsid w:val="004F0890"/>
    <w:rsid w:val="004F0B6B"/>
    <w:rsid w:val="004F11FB"/>
    <w:rsid w:val="004F124E"/>
    <w:rsid w:val="004F14A5"/>
    <w:rsid w:val="004F1846"/>
    <w:rsid w:val="004F1D24"/>
    <w:rsid w:val="004F1D7A"/>
    <w:rsid w:val="004F1E4B"/>
    <w:rsid w:val="004F22EB"/>
    <w:rsid w:val="004F247F"/>
    <w:rsid w:val="004F2F9E"/>
    <w:rsid w:val="004F320B"/>
    <w:rsid w:val="004F398A"/>
    <w:rsid w:val="004F3AB0"/>
    <w:rsid w:val="004F3AEC"/>
    <w:rsid w:val="004F3C82"/>
    <w:rsid w:val="004F3D95"/>
    <w:rsid w:val="004F3F8C"/>
    <w:rsid w:val="004F3FB3"/>
    <w:rsid w:val="004F41AF"/>
    <w:rsid w:val="004F4657"/>
    <w:rsid w:val="004F4D02"/>
    <w:rsid w:val="004F4DF2"/>
    <w:rsid w:val="004F512F"/>
    <w:rsid w:val="004F51FF"/>
    <w:rsid w:val="004F5545"/>
    <w:rsid w:val="004F5591"/>
    <w:rsid w:val="004F587B"/>
    <w:rsid w:val="004F5B22"/>
    <w:rsid w:val="004F5B41"/>
    <w:rsid w:val="004F5BAF"/>
    <w:rsid w:val="004F5C5E"/>
    <w:rsid w:val="004F5F23"/>
    <w:rsid w:val="004F6288"/>
    <w:rsid w:val="004F6917"/>
    <w:rsid w:val="004F6C50"/>
    <w:rsid w:val="004F6CB1"/>
    <w:rsid w:val="004F6DA8"/>
    <w:rsid w:val="004F7472"/>
    <w:rsid w:val="004F75E3"/>
    <w:rsid w:val="004F7613"/>
    <w:rsid w:val="004F762B"/>
    <w:rsid w:val="004F7930"/>
    <w:rsid w:val="004F7A79"/>
    <w:rsid w:val="00500319"/>
    <w:rsid w:val="00500F16"/>
    <w:rsid w:val="00500F30"/>
    <w:rsid w:val="005014C2"/>
    <w:rsid w:val="00501782"/>
    <w:rsid w:val="00501C89"/>
    <w:rsid w:val="0050213E"/>
    <w:rsid w:val="00502332"/>
    <w:rsid w:val="005026E5"/>
    <w:rsid w:val="00502899"/>
    <w:rsid w:val="00502AE2"/>
    <w:rsid w:val="00502AEA"/>
    <w:rsid w:val="00502BD6"/>
    <w:rsid w:val="00502D43"/>
    <w:rsid w:val="00502D92"/>
    <w:rsid w:val="005030F3"/>
    <w:rsid w:val="0050395C"/>
    <w:rsid w:val="00504257"/>
    <w:rsid w:val="00504706"/>
    <w:rsid w:val="00504C97"/>
    <w:rsid w:val="0050521F"/>
    <w:rsid w:val="00505250"/>
    <w:rsid w:val="005054D7"/>
    <w:rsid w:val="00505B73"/>
    <w:rsid w:val="00506298"/>
    <w:rsid w:val="0050657A"/>
    <w:rsid w:val="00506AFC"/>
    <w:rsid w:val="00506D03"/>
    <w:rsid w:val="00507D52"/>
    <w:rsid w:val="00507EC8"/>
    <w:rsid w:val="0051019F"/>
    <w:rsid w:val="0051042F"/>
    <w:rsid w:val="00510603"/>
    <w:rsid w:val="005107AA"/>
    <w:rsid w:val="00510ACB"/>
    <w:rsid w:val="00510AFA"/>
    <w:rsid w:val="00510C5D"/>
    <w:rsid w:val="00510CA6"/>
    <w:rsid w:val="00510EE7"/>
    <w:rsid w:val="005110D0"/>
    <w:rsid w:val="005116B2"/>
    <w:rsid w:val="00511AC0"/>
    <w:rsid w:val="005124D8"/>
    <w:rsid w:val="005135DA"/>
    <w:rsid w:val="00513889"/>
    <w:rsid w:val="00513BDA"/>
    <w:rsid w:val="00514069"/>
    <w:rsid w:val="00514310"/>
    <w:rsid w:val="0051535E"/>
    <w:rsid w:val="00515405"/>
    <w:rsid w:val="005154C6"/>
    <w:rsid w:val="0051581D"/>
    <w:rsid w:val="00515C60"/>
    <w:rsid w:val="00515D5D"/>
    <w:rsid w:val="0051627E"/>
    <w:rsid w:val="005169E1"/>
    <w:rsid w:val="005178F8"/>
    <w:rsid w:val="00517F60"/>
    <w:rsid w:val="0052033D"/>
    <w:rsid w:val="0052068B"/>
    <w:rsid w:val="0052085B"/>
    <w:rsid w:val="00520A1B"/>
    <w:rsid w:val="00521276"/>
    <w:rsid w:val="0052149F"/>
    <w:rsid w:val="005214AD"/>
    <w:rsid w:val="00521C2A"/>
    <w:rsid w:val="00521F86"/>
    <w:rsid w:val="005222EA"/>
    <w:rsid w:val="005223A5"/>
    <w:rsid w:val="005223D6"/>
    <w:rsid w:val="005225DB"/>
    <w:rsid w:val="00523080"/>
    <w:rsid w:val="00524081"/>
    <w:rsid w:val="0052460E"/>
    <w:rsid w:val="005247F0"/>
    <w:rsid w:val="0052483D"/>
    <w:rsid w:val="00524959"/>
    <w:rsid w:val="0052558D"/>
    <w:rsid w:val="0052596F"/>
    <w:rsid w:val="00525BDB"/>
    <w:rsid w:val="00525E96"/>
    <w:rsid w:val="00526F7F"/>
    <w:rsid w:val="0052734E"/>
    <w:rsid w:val="0052739D"/>
    <w:rsid w:val="00530408"/>
    <w:rsid w:val="005305F7"/>
    <w:rsid w:val="00530BF1"/>
    <w:rsid w:val="00531375"/>
    <w:rsid w:val="00531651"/>
    <w:rsid w:val="005319E8"/>
    <w:rsid w:val="00531A38"/>
    <w:rsid w:val="00531B8E"/>
    <w:rsid w:val="00531C35"/>
    <w:rsid w:val="00531C4C"/>
    <w:rsid w:val="00531F1E"/>
    <w:rsid w:val="0053201A"/>
    <w:rsid w:val="00532738"/>
    <w:rsid w:val="00532743"/>
    <w:rsid w:val="00532956"/>
    <w:rsid w:val="00532AEE"/>
    <w:rsid w:val="00532C87"/>
    <w:rsid w:val="00532C8E"/>
    <w:rsid w:val="005333C5"/>
    <w:rsid w:val="005334C9"/>
    <w:rsid w:val="00533D3D"/>
    <w:rsid w:val="00534817"/>
    <w:rsid w:val="0053485F"/>
    <w:rsid w:val="005351E7"/>
    <w:rsid w:val="00535376"/>
    <w:rsid w:val="005357C3"/>
    <w:rsid w:val="00535DF2"/>
    <w:rsid w:val="0053625A"/>
    <w:rsid w:val="00536406"/>
    <w:rsid w:val="005364C1"/>
    <w:rsid w:val="00536F46"/>
    <w:rsid w:val="0053729C"/>
    <w:rsid w:val="005375B5"/>
    <w:rsid w:val="00537709"/>
    <w:rsid w:val="00537826"/>
    <w:rsid w:val="00537BC8"/>
    <w:rsid w:val="00537C1D"/>
    <w:rsid w:val="005407A1"/>
    <w:rsid w:val="0054117C"/>
    <w:rsid w:val="005417DD"/>
    <w:rsid w:val="00541876"/>
    <w:rsid w:val="00541D77"/>
    <w:rsid w:val="00541E94"/>
    <w:rsid w:val="00541F30"/>
    <w:rsid w:val="00542091"/>
    <w:rsid w:val="005422C4"/>
    <w:rsid w:val="005425E8"/>
    <w:rsid w:val="005426AA"/>
    <w:rsid w:val="0054272B"/>
    <w:rsid w:val="00542829"/>
    <w:rsid w:val="00542841"/>
    <w:rsid w:val="00542D8F"/>
    <w:rsid w:val="00542F8E"/>
    <w:rsid w:val="0054312D"/>
    <w:rsid w:val="0054335A"/>
    <w:rsid w:val="0054378B"/>
    <w:rsid w:val="0054386C"/>
    <w:rsid w:val="00544039"/>
    <w:rsid w:val="00545123"/>
    <w:rsid w:val="00545510"/>
    <w:rsid w:val="00545ABA"/>
    <w:rsid w:val="00545ADE"/>
    <w:rsid w:val="0054646F"/>
    <w:rsid w:val="005466E6"/>
    <w:rsid w:val="00546BB3"/>
    <w:rsid w:val="00546D02"/>
    <w:rsid w:val="00546EC6"/>
    <w:rsid w:val="00547231"/>
    <w:rsid w:val="0054773B"/>
    <w:rsid w:val="00547F81"/>
    <w:rsid w:val="005504A0"/>
    <w:rsid w:val="00550716"/>
    <w:rsid w:val="00550918"/>
    <w:rsid w:val="00550F6A"/>
    <w:rsid w:val="0055103A"/>
    <w:rsid w:val="00551095"/>
    <w:rsid w:val="005513F8"/>
    <w:rsid w:val="005519FC"/>
    <w:rsid w:val="00552252"/>
    <w:rsid w:val="00552806"/>
    <w:rsid w:val="00552B25"/>
    <w:rsid w:val="00552B44"/>
    <w:rsid w:val="00553BBE"/>
    <w:rsid w:val="00554BB0"/>
    <w:rsid w:val="00554D90"/>
    <w:rsid w:val="00554E9B"/>
    <w:rsid w:val="0055512B"/>
    <w:rsid w:val="005551FF"/>
    <w:rsid w:val="00555D1A"/>
    <w:rsid w:val="00555E8D"/>
    <w:rsid w:val="00556248"/>
    <w:rsid w:val="00556312"/>
    <w:rsid w:val="0055694B"/>
    <w:rsid w:val="005570CD"/>
    <w:rsid w:val="00557441"/>
    <w:rsid w:val="00560350"/>
    <w:rsid w:val="00560408"/>
    <w:rsid w:val="0056101F"/>
    <w:rsid w:val="00561922"/>
    <w:rsid w:val="005621C0"/>
    <w:rsid w:val="005624BE"/>
    <w:rsid w:val="00563B3D"/>
    <w:rsid w:val="00563EE6"/>
    <w:rsid w:val="0056458E"/>
    <w:rsid w:val="00564745"/>
    <w:rsid w:val="005657E4"/>
    <w:rsid w:val="00565AF6"/>
    <w:rsid w:val="00565D1A"/>
    <w:rsid w:val="00565EFA"/>
    <w:rsid w:val="00566226"/>
    <w:rsid w:val="00566DB3"/>
    <w:rsid w:val="00566FD3"/>
    <w:rsid w:val="0056708D"/>
    <w:rsid w:val="005672F6"/>
    <w:rsid w:val="0056734A"/>
    <w:rsid w:val="005673A9"/>
    <w:rsid w:val="00567769"/>
    <w:rsid w:val="0056779E"/>
    <w:rsid w:val="005677A1"/>
    <w:rsid w:val="005679EB"/>
    <w:rsid w:val="00567E24"/>
    <w:rsid w:val="00570226"/>
    <w:rsid w:val="00570383"/>
    <w:rsid w:val="00570400"/>
    <w:rsid w:val="00570455"/>
    <w:rsid w:val="00570723"/>
    <w:rsid w:val="00571721"/>
    <w:rsid w:val="00571922"/>
    <w:rsid w:val="00571948"/>
    <w:rsid w:val="00571F75"/>
    <w:rsid w:val="00572131"/>
    <w:rsid w:val="0057235B"/>
    <w:rsid w:val="0057238F"/>
    <w:rsid w:val="00573C7A"/>
    <w:rsid w:val="0057410D"/>
    <w:rsid w:val="00574529"/>
    <w:rsid w:val="005746B4"/>
    <w:rsid w:val="0057474F"/>
    <w:rsid w:val="00574D89"/>
    <w:rsid w:val="005751E6"/>
    <w:rsid w:val="00575333"/>
    <w:rsid w:val="00575B78"/>
    <w:rsid w:val="00576020"/>
    <w:rsid w:val="005761C8"/>
    <w:rsid w:val="0057623F"/>
    <w:rsid w:val="005772C3"/>
    <w:rsid w:val="00577501"/>
    <w:rsid w:val="00577A52"/>
    <w:rsid w:val="0058009D"/>
    <w:rsid w:val="00580C26"/>
    <w:rsid w:val="00581401"/>
    <w:rsid w:val="005819AB"/>
    <w:rsid w:val="00581C55"/>
    <w:rsid w:val="00581F07"/>
    <w:rsid w:val="005822D3"/>
    <w:rsid w:val="005827E1"/>
    <w:rsid w:val="00582B2D"/>
    <w:rsid w:val="00582CE0"/>
    <w:rsid w:val="0058349A"/>
    <w:rsid w:val="005834E9"/>
    <w:rsid w:val="0058372D"/>
    <w:rsid w:val="00583941"/>
    <w:rsid w:val="00583CFD"/>
    <w:rsid w:val="005846EB"/>
    <w:rsid w:val="00584935"/>
    <w:rsid w:val="00584ACE"/>
    <w:rsid w:val="00584FBC"/>
    <w:rsid w:val="0058506D"/>
    <w:rsid w:val="005857A1"/>
    <w:rsid w:val="005862CE"/>
    <w:rsid w:val="00586666"/>
    <w:rsid w:val="00586C47"/>
    <w:rsid w:val="00586E2D"/>
    <w:rsid w:val="00586F36"/>
    <w:rsid w:val="00587184"/>
    <w:rsid w:val="00590556"/>
    <w:rsid w:val="00590782"/>
    <w:rsid w:val="00591087"/>
    <w:rsid w:val="00591148"/>
    <w:rsid w:val="0059154E"/>
    <w:rsid w:val="00591BC7"/>
    <w:rsid w:val="00591ED1"/>
    <w:rsid w:val="0059245F"/>
    <w:rsid w:val="0059262A"/>
    <w:rsid w:val="00592728"/>
    <w:rsid w:val="00592875"/>
    <w:rsid w:val="005928F8"/>
    <w:rsid w:val="00592BFA"/>
    <w:rsid w:val="005931E7"/>
    <w:rsid w:val="00593411"/>
    <w:rsid w:val="00593414"/>
    <w:rsid w:val="005934ED"/>
    <w:rsid w:val="005945E6"/>
    <w:rsid w:val="0059475A"/>
    <w:rsid w:val="00595A8F"/>
    <w:rsid w:val="00595C18"/>
    <w:rsid w:val="00595EF1"/>
    <w:rsid w:val="0059657F"/>
    <w:rsid w:val="0059701E"/>
    <w:rsid w:val="00597593"/>
    <w:rsid w:val="0059776C"/>
    <w:rsid w:val="00597904"/>
    <w:rsid w:val="00597E09"/>
    <w:rsid w:val="005A0109"/>
    <w:rsid w:val="005A0618"/>
    <w:rsid w:val="005A0869"/>
    <w:rsid w:val="005A092D"/>
    <w:rsid w:val="005A09F9"/>
    <w:rsid w:val="005A0CB3"/>
    <w:rsid w:val="005A0D92"/>
    <w:rsid w:val="005A1B6A"/>
    <w:rsid w:val="005A1EF9"/>
    <w:rsid w:val="005A26B7"/>
    <w:rsid w:val="005A26DA"/>
    <w:rsid w:val="005A34E7"/>
    <w:rsid w:val="005A3AEF"/>
    <w:rsid w:val="005A40CC"/>
    <w:rsid w:val="005A444C"/>
    <w:rsid w:val="005A453A"/>
    <w:rsid w:val="005A4A43"/>
    <w:rsid w:val="005A4FC3"/>
    <w:rsid w:val="005A5589"/>
    <w:rsid w:val="005A5826"/>
    <w:rsid w:val="005A5CDF"/>
    <w:rsid w:val="005A5F38"/>
    <w:rsid w:val="005A653E"/>
    <w:rsid w:val="005A65E2"/>
    <w:rsid w:val="005A6B41"/>
    <w:rsid w:val="005A6EFE"/>
    <w:rsid w:val="005A7513"/>
    <w:rsid w:val="005A7B4D"/>
    <w:rsid w:val="005A7B6C"/>
    <w:rsid w:val="005A7D5F"/>
    <w:rsid w:val="005A7D9A"/>
    <w:rsid w:val="005A7EAC"/>
    <w:rsid w:val="005B06F6"/>
    <w:rsid w:val="005B0952"/>
    <w:rsid w:val="005B0E3D"/>
    <w:rsid w:val="005B130B"/>
    <w:rsid w:val="005B1420"/>
    <w:rsid w:val="005B1482"/>
    <w:rsid w:val="005B1B11"/>
    <w:rsid w:val="005B2DF2"/>
    <w:rsid w:val="005B43C7"/>
    <w:rsid w:val="005B4A0D"/>
    <w:rsid w:val="005B4DCD"/>
    <w:rsid w:val="005B4DD9"/>
    <w:rsid w:val="005B5160"/>
    <w:rsid w:val="005B5162"/>
    <w:rsid w:val="005B58D0"/>
    <w:rsid w:val="005B5972"/>
    <w:rsid w:val="005B5EC6"/>
    <w:rsid w:val="005B66AF"/>
    <w:rsid w:val="005B6894"/>
    <w:rsid w:val="005B6DAE"/>
    <w:rsid w:val="005B775A"/>
    <w:rsid w:val="005B790F"/>
    <w:rsid w:val="005B7AD0"/>
    <w:rsid w:val="005B7D22"/>
    <w:rsid w:val="005B7F6E"/>
    <w:rsid w:val="005C021C"/>
    <w:rsid w:val="005C0455"/>
    <w:rsid w:val="005C0523"/>
    <w:rsid w:val="005C074A"/>
    <w:rsid w:val="005C07B4"/>
    <w:rsid w:val="005C1944"/>
    <w:rsid w:val="005C1D6B"/>
    <w:rsid w:val="005C221C"/>
    <w:rsid w:val="005C2586"/>
    <w:rsid w:val="005C2B5A"/>
    <w:rsid w:val="005C30BD"/>
    <w:rsid w:val="005C32E9"/>
    <w:rsid w:val="005C343B"/>
    <w:rsid w:val="005C3612"/>
    <w:rsid w:val="005C3DC9"/>
    <w:rsid w:val="005C3E2A"/>
    <w:rsid w:val="005C4411"/>
    <w:rsid w:val="005C47DB"/>
    <w:rsid w:val="005C49EA"/>
    <w:rsid w:val="005C4AA6"/>
    <w:rsid w:val="005C4BBD"/>
    <w:rsid w:val="005C51C8"/>
    <w:rsid w:val="005C5235"/>
    <w:rsid w:val="005C5289"/>
    <w:rsid w:val="005C5687"/>
    <w:rsid w:val="005C5878"/>
    <w:rsid w:val="005C5DAB"/>
    <w:rsid w:val="005C5DEE"/>
    <w:rsid w:val="005C5EDD"/>
    <w:rsid w:val="005C69A5"/>
    <w:rsid w:val="005C7051"/>
    <w:rsid w:val="005C7B90"/>
    <w:rsid w:val="005C7FE5"/>
    <w:rsid w:val="005D00C5"/>
    <w:rsid w:val="005D0305"/>
    <w:rsid w:val="005D0901"/>
    <w:rsid w:val="005D096F"/>
    <w:rsid w:val="005D1362"/>
    <w:rsid w:val="005D13A3"/>
    <w:rsid w:val="005D13F7"/>
    <w:rsid w:val="005D20BD"/>
    <w:rsid w:val="005D2736"/>
    <w:rsid w:val="005D29B9"/>
    <w:rsid w:val="005D29F5"/>
    <w:rsid w:val="005D2C55"/>
    <w:rsid w:val="005D2E78"/>
    <w:rsid w:val="005D34B0"/>
    <w:rsid w:val="005D3795"/>
    <w:rsid w:val="005D3A56"/>
    <w:rsid w:val="005D40AF"/>
    <w:rsid w:val="005D40E5"/>
    <w:rsid w:val="005D433E"/>
    <w:rsid w:val="005D4411"/>
    <w:rsid w:val="005D46A3"/>
    <w:rsid w:val="005D470F"/>
    <w:rsid w:val="005D47C6"/>
    <w:rsid w:val="005D4E40"/>
    <w:rsid w:val="005D4E84"/>
    <w:rsid w:val="005D5078"/>
    <w:rsid w:val="005D535B"/>
    <w:rsid w:val="005D54AE"/>
    <w:rsid w:val="005D5C5E"/>
    <w:rsid w:val="005D6A7A"/>
    <w:rsid w:val="005D6AB9"/>
    <w:rsid w:val="005D6E29"/>
    <w:rsid w:val="005D7427"/>
    <w:rsid w:val="005D753A"/>
    <w:rsid w:val="005D7FE4"/>
    <w:rsid w:val="005E02B8"/>
    <w:rsid w:val="005E087B"/>
    <w:rsid w:val="005E0C2A"/>
    <w:rsid w:val="005E11C0"/>
    <w:rsid w:val="005E16D5"/>
    <w:rsid w:val="005E17FC"/>
    <w:rsid w:val="005E1907"/>
    <w:rsid w:val="005E1FDF"/>
    <w:rsid w:val="005E2125"/>
    <w:rsid w:val="005E2377"/>
    <w:rsid w:val="005E3011"/>
    <w:rsid w:val="005E3207"/>
    <w:rsid w:val="005E3ADF"/>
    <w:rsid w:val="005E3AE9"/>
    <w:rsid w:val="005E3E46"/>
    <w:rsid w:val="005E43FF"/>
    <w:rsid w:val="005E492A"/>
    <w:rsid w:val="005E5AC7"/>
    <w:rsid w:val="005E5D27"/>
    <w:rsid w:val="005E5E01"/>
    <w:rsid w:val="005E6162"/>
    <w:rsid w:val="005E6CD3"/>
    <w:rsid w:val="005E777E"/>
    <w:rsid w:val="005E7982"/>
    <w:rsid w:val="005E7A19"/>
    <w:rsid w:val="005F008A"/>
    <w:rsid w:val="005F050E"/>
    <w:rsid w:val="005F0A7B"/>
    <w:rsid w:val="005F0B2D"/>
    <w:rsid w:val="005F0B58"/>
    <w:rsid w:val="005F0EE9"/>
    <w:rsid w:val="005F106E"/>
    <w:rsid w:val="005F11EE"/>
    <w:rsid w:val="005F1F1D"/>
    <w:rsid w:val="005F1FCA"/>
    <w:rsid w:val="005F2D9C"/>
    <w:rsid w:val="005F3822"/>
    <w:rsid w:val="005F3B2B"/>
    <w:rsid w:val="005F41FB"/>
    <w:rsid w:val="005F496A"/>
    <w:rsid w:val="005F4EE6"/>
    <w:rsid w:val="005F53EB"/>
    <w:rsid w:val="005F562C"/>
    <w:rsid w:val="005F641E"/>
    <w:rsid w:val="005F6646"/>
    <w:rsid w:val="005F6AF9"/>
    <w:rsid w:val="005F7090"/>
    <w:rsid w:val="005F7328"/>
    <w:rsid w:val="005F744C"/>
    <w:rsid w:val="005F7971"/>
    <w:rsid w:val="005F7EC9"/>
    <w:rsid w:val="00600088"/>
    <w:rsid w:val="00600525"/>
    <w:rsid w:val="006006BB"/>
    <w:rsid w:val="0060093E"/>
    <w:rsid w:val="00600C5F"/>
    <w:rsid w:val="00600CAA"/>
    <w:rsid w:val="006012C3"/>
    <w:rsid w:val="006013F4"/>
    <w:rsid w:val="0060168E"/>
    <w:rsid w:val="006019A5"/>
    <w:rsid w:val="00601C32"/>
    <w:rsid w:val="0060275A"/>
    <w:rsid w:val="006027A5"/>
    <w:rsid w:val="00602AE9"/>
    <w:rsid w:val="00602B48"/>
    <w:rsid w:val="0060348C"/>
    <w:rsid w:val="00604037"/>
    <w:rsid w:val="00606361"/>
    <w:rsid w:val="00606484"/>
    <w:rsid w:val="00606593"/>
    <w:rsid w:val="00606865"/>
    <w:rsid w:val="006070B8"/>
    <w:rsid w:val="00607436"/>
    <w:rsid w:val="0060749E"/>
    <w:rsid w:val="0061057B"/>
    <w:rsid w:val="00610DFD"/>
    <w:rsid w:val="00611432"/>
    <w:rsid w:val="00611717"/>
    <w:rsid w:val="00611962"/>
    <w:rsid w:val="00611ACA"/>
    <w:rsid w:val="0061202A"/>
    <w:rsid w:val="0061247A"/>
    <w:rsid w:val="0061254C"/>
    <w:rsid w:val="0061280B"/>
    <w:rsid w:val="00612C4F"/>
    <w:rsid w:val="0061312C"/>
    <w:rsid w:val="006132C7"/>
    <w:rsid w:val="00613427"/>
    <w:rsid w:val="00613909"/>
    <w:rsid w:val="00614659"/>
    <w:rsid w:val="00617484"/>
    <w:rsid w:val="006176E2"/>
    <w:rsid w:val="00617832"/>
    <w:rsid w:val="006206C4"/>
    <w:rsid w:val="00620A20"/>
    <w:rsid w:val="00620CE5"/>
    <w:rsid w:val="00621494"/>
    <w:rsid w:val="0062159B"/>
    <w:rsid w:val="00621B37"/>
    <w:rsid w:val="00621C31"/>
    <w:rsid w:val="006225DE"/>
    <w:rsid w:val="0062293B"/>
    <w:rsid w:val="00622A5F"/>
    <w:rsid w:val="00623020"/>
    <w:rsid w:val="0062302D"/>
    <w:rsid w:val="00623097"/>
    <w:rsid w:val="0062393B"/>
    <w:rsid w:val="006241C8"/>
    <w:rsid w:val="0062456F"/>
    <w:rsid w:val="00624736"/>
    <w:rsid w:val="0062493C"/>
    <w:rsid w:val="00624970"/>
    <w:rsid w:val="0062584D"/>
    <w:rsid w:val="00625E07"/>
    <w:rsid w:val="00626215"/>
    <w:rsid w:val="006268CC"/>
    <w:rsid w:val="00626B33"/>
    <w:rsid w:val="006274A7"/>
    <w:rsid w:val="0062752B"/>
    <w:rsid w:val="006275C3"/>
    <w:rsid w:val="006277AC"/>
    <w:rsid w:val="00627A71"/>
    <w:rsid w:val="00627AD6"/>
    <w:rsid w:val="00627E9E"/>
    <w:rsid w:val="00627EC5"/>
    <w:rsid w:val="006304D4"/>
    <w:rsid w:val="00630A43"/>
    <w:rsid w:val="00630B0B"/>
    <w:rsid w:val="00630C7F"/>
    <w:rsid w:val="006310B9"/>
    <w:rsid w:val="006314BB"/>
    <w:rsid w:val="006320C1"/>
    <w:rsid w:val="0063225D"/>
    <w:rsid w:val="00632431"/>
    <w:rsid w:val="006336DF"/>
    <w:rsid w:val="00633927"/>
    <w:rsid w:val="00634152"/>
    <w:rsid w:val="006341DD"/>
    <w:rsid w:val="00634227"/>
    <w:rsid w:val="0063433C"/>
    <w:rsid w:val="006344FE"/>
    <w:rsid w:val="00634643"/>
    <w:rsid w:val="006346BB"/>
    <w:rsid w:val="006349A6"/>
    <w:rsid w:val="00635D49"/>
    <w:rsid w:val="00636441"/>
    <w:rsid w:val="006364B3"/>
    <w:rsid w:val="00636955"/>
    <w:rsid w:val="00636DFB"/>
    <w:rsid w:val="00636EEB"/>
    <w:rsid w:val="006372D7"/>
    <w:rsid w:val="006372E4"/>
    <w:rsid w:val="0063749A"/>
    <w:rsid w:val="00637B1E"/>
    <w:rsid w:val="00637C88"/>
    <w:rsid w:val="00637DEB"/>
    <w:rsid w:val="0064024D"/>
    <w:rsid w:val="00640276"/>
    <w:rsid w:val="00640332"/>
    <w:rsid w:val="00640A98"/>
    <w:rsid w:val="00640E53"/>
    <w:rsid w:val="00640FE7"/>
    <w:rsid w:val="006413AB"/>
    <w:rsid w:val="00641461"/>
    <w:rsid w:val="0064157A"/>
    <w:rsid w:val="00641869"/>
    <w:rsid w:val="0064187F"/>
    <w:rsid w:val="00641986"/>
    <w:rsid w:val="00641B57"/>
    <w:rsid w:val="00641D4B"/>
    <w:rsid w:val="0064214E"/>
    <w:rsid w:val="006421CF"/>
    <w:rsid w:val="00642F41"/>
    <w:rsid w:val="00643E9F"/>
    <w:rsid w:val="00643EAB"/>
    <w:rsid w:val="00644268"/>
    <w:rsid w:val="006444F5"/>
    <w:rsid w:val="00644651"/>
    <w:rsid w:val="00644AD6"/>
    <w:rsid w:val="00644B02"/>
    <w:rsid w:val="006453A3"/>
    <w:rsid w:val="00645765"/>
    <w:rsid w:val="00645957"/>
    <w:rsid w:val="00645A9E"/>
    <w:rsid w:val="00645E67"/>
    <w:rsid w:val="00646270"/>
    <w:rsid w:val="006467C7"/>
    <w:rsid w:val="006471F7"/>
    <w:rsid w:val="00647725"/>
    <w:rsid w:val="00647E45"/>
    <w:rsid w:val="006506F2"/>
    <w:rsid w:val="006507AA"/>
    <w:rsid w:val="006508CB"/>
    <w:rsid w:val="0065115A"/>
    <w:rsid w:val="00651499"/>
    <w:rsid w:val="0065165D"/>
    <w:rsid w:val="0065177E"/>
    <w:rsid w:val="006518AF"/>
    <w:rsid w:val="00652078"/>
    <w:rsid w:val="0065213C"/>
    <w:rsid w:val="00652471"/>
    <w:rsid w:val="00652553"/>
    <w:rsid w:val="006528A0"/>
    <w:rsid w:val="00652ABB"/>
    <w:rsid w:val="00652BA0"/>
    <w:rsid w:val="00652E19"/>
    <w:rsid w:val="00652E61"/>
    <w:rsid w:val="00653965"/>
    <w:rsid w:val="0065434F"/>
    <w:rsid w:val="006545F1"/>
    <w:rsid w:val="006546B1"/>
    <w:rsid w:val="00654964"/>
    <w:rsid w:val="00654F17"/>
    <w:rsid w:val="00655277"/>
    <w:rsid w:val="0065546A"/>
    <w:rsid w:val="00655CBE"/>
    <w:rsid w:val="0065600E"/>
    <w:rsid w:val="006561F0"/>
    <w:rsid w:val="006562D9"/>
    <w:rsid w:val="00656463"/>
    <w:rsid w:val="00656B65"/>
    <w:rsid w:val="00656FB4"/>
    <w:rsid w:val="00656FE3"/>
    <w:rsid w:val="0065711B"/>
    <w:rsid w:val="00657209"/>
    <w:rsid w:val="006574A5"/>
    <w:rsid w:val="0065796E"/>
    <w:rsid w:val="00660049"/>
    <w:rsid w:val="006603EF"/>
    <w:rsid w:val="00660431"/>
    <w:rsid w:val="00660795"/>
    <w:rsid w:val="00660C12"/>
    <w:rsid w:val="006612BB"/>
    <w:rsid w:val="006613D9"/>
    <w:rsid w:val="006615E0"/>
    <w:rsid w:val="006617E1"/>
    <w:rsid w:val="0066236A"/>
    <w:rsid w:val="00662514"/>
    <w:rsid w:val="0066369D"/>
    <w:rsid w:val="0066374A"/>
    <w:rsid w:val="0066409F"/>
    <w:rsid w:val="00664574"/>
    <w:rsid w:val="00664AD5"/>
    <w:rsid w:val="00664BD5"/>
    <w:rsid w:val="0066579D"/>
    <w:rsid w:val="0066627F"/>
    <w:rsid w:val="006662C6"/>
    <w:rsid w:val="006669A9"/>
    <w:rsid w:val="00666DB6"/>
    <w:rsid w:val="00666FA7"/>
    <w:rsid w:val="006675E8"/>
    <w:rsid w:val="00667B55"/>
    <w:rsid w:val="00667C84"/>
    <w:rsid w:val="00667CF7"/>
    <w:rsid w:val="00667F77"/>
    <w:rsid w:val="0067053D"/>
    <w:rsid w:val="00670A49"/>
    <w:rsid w:val="00670C0F"/>
    <w:rsid w:val="006714EB"/>
    <w:rsid w:val="00671842"/>
    <w:rsid w:val="0067188B"/>
    <w:rsid w:val="00671A8B"/>
    <w:rsid w:val="00671D7B"/>
    <w:rsid w:val="0067245D"/>
    <w:rsid w:val="00672B99"/>
    <w:rsid w:val="00672C94"/>
    <w:rsid w:val="00672E24"/>
    <w:rsid w:val="00672FB8"/>
    <w:rsid w:val="0067328A"/>
    <w:rsid w:val="00673376"/>
    <w:rsid w:val="00673613"/>
    <w:rsid w:val="00673EF4"/>
    <w:rsid w:val="00674073"/>
    <w:rsid w:val="0067446D"/>
    <w:rsid w:val="006744D5"/>
    <w:rsid w:val="00674559"/>
    <w:rsid w:val="00674BAA"/>
    <w:rsid w:val="00674BE8"/>
    <w:rsid w:val="006750A8"/>
    <w:rsid w:val="006750BB"/>
    <w:rsid w:val="00675143"/>
    <w:rsid w:val="00675444"/>
    <w:rsid w:val="00675E80"/>
    <w:rsid w:val="00675FC9"/>
    <w:rsid w:val="006769BB"/>
    <w:rsid w:val="006774C9"/>
    <w:rsid w:val="0067763B"/>
    <w:rsid w:val="00677813"/>
    <w:rsid w:val="006779AD"/>
    <w:rsid w:val="00677DD0"/>
    <w:rsid w:val="00680030"/>
    <w:rsid w:val="00680813"/>
    <w:rsid w:val="00681247"/>
    <w:rsid w:val="00681252"/>
    <w:rsid w:val="006815DE"/>
    <w:rsid w:val="006818CC"/>
    <w:rsid w:val="00681ABE"/>
    <w:rsid w:val="00681B4E"/>
    <w:rsid w:val="00681F31"/>
    <w:rsid w:val="00682004"/>
    <w:rsid w:val="0068226A"/>
    <w:rsid w:val="0068234E"/>
    <w:rsid w:val="0068241D"/>
    <w:rsid w:val="00682E56"/>
    <w:rsid w:val="00682EA6"/>
    <w:rsid w:val="006832C0"/>
    <w:rsid w:val="00683555"/>
    <w:rsid w:val="00684292"/>
    <w:rsid w:val="00684395"/>
    <w:rsid w:val="00684FC7"/>
    <w:rsid w:val="00684FDD"/>
    <w:rsid w:val="0068525B"/>
    <w:rsid w:val="00685307"/>
    <w:rsid w:val="00685F21"/>
    <w:rsid w:val="006866EB"/>
    <w:rsid w:val="0068679F"/>
    <w:rsid w:val="00686AE8"/>
    <w:rsid w:val="00686AEA"/>
    <w:rsid w:val="00686D54"/>
    <w:rsid w:val="00687868"/>
    <w:rsid w:val="00687993"/>
    <w:rsid w:val="0069052D"/>
    <w:rsid w:val="00691ADD"/>
    <w:rsid w:val="00691FF9"/>
    <w:rsid w:val="00692D99"/>
    <w:rsid w:val="0069365A"/>
    <w:rsid w:val="00693A60"/>
    <w:rsid w:val="00693F45"/>
    <w:rsid w:val="00694186"/>
    <w:rsid w:val="00694309"/>
    <w:rsid w:val="006943E7"/>
    <w:rsid w:val="00694E9E"/>
    <w:rsid w:val="006959EE"/>
    <w:rsid w:val="00695FAF"/>
    <w:rsid w:val="0069660F"/>
    <w:rsid w:val="00696956"/>
    <w:rsid w:val="00696B23"/>
    <w:rsid w:val="0069707A"/>
    <w:rsid w:val="006974E9"/>
    <w:rsid w:val="00697780"/>
    <w:rsid w:val="00697A78"/>
    <w:rsid w:val="006A0069"/>
    <w:rsid w:val="006A0BE9"/>
    <w:rsid w:val="006A0E57"/>
    <w:rsid w:val="006A0F6B"/>
    <w:rsid w:val="006A13BA"/>
    <w:rsid w:val="006A150C"/>
    <w:rsid w:val="006A1CE1"/>
    <w:rsid w:val="006A1ED6"/>
    <w:rsid w:val="006A2365"/>
    <w:rsid w:val="006A2382"/>
    <w:rsid w:val="006A2B03"/>
    <w:rsid w:val="006A34AF"/>
    <w:rsid w:val="006A3BDF"/>
    <w:rsid w:val="006A4F68"/>
    <w:rsid w:val="006A541D"/>
    <w:rsid w:val="006A5467"/>
    <w:rsid w:val="006A54E2"/>
    <w:rsid w:val="006A5FB9"/>
    <w:rsid w:val="006A603C"/>
    <w:rsid w:val="006A613E"/>
    <w:rsid w:val="006A62C4"/>
    <w:rsid w:val="006A62FF"/>
    <w:rsid w:val="006A6BC6"/>
    <w:rsid w:val="006A6EEB"/>
    <w:rsid w:val="006B105C"/>
    <w:rsid w:val="006B1323"/>
    <w:rsid w:val="006B19C2"/>
    <w:rsid w:val="006B20A1"/>
    <w:rsid w:val="006B2205"/>
    <w:rsid w:val="006B2213"/>
    <w:rsid w:val="006B22CB"/>
    <w:rsid w:val="006B2399"/>
    <w:rsid w:val="006B2402"/>
    <w:rsid w:val="006B26DD"/>
    <w:rsid w:val="006B26E0"/>
    <w:rsid w:val="006B27FA"/>
    <w:rsid w:val="006B2AF7"/>
    <w:rsid w:val="006B2D98"/>
    <w:rsid w:val="006B3147"/>
    <w:rsid w:val="006B3305"/>
    <w:rsid w:val="006B4182"/>
    <w:rsid w:val="006B41F1"/>
    <w:rsid w:val="006B4502"/>
    <w:rsid w:val="006B4649"/>
    <w:rsid w:val="006B4B59"/>
    <w:rsid w:val="006B5D4A"/>
    <w:rsid w:val="006B6308"/>
    <w:rsid w:val="006B6445"/>
    <w:rsid w:val="006B6827"/>
    <w:rsid w:val="006B6869"/>
    <w:rsid w:val="006B694D"/>
    <w:rsid w:val="006B7584"/>
    <w:rsid w:val="006B76C7"/>
    <w:rsid w:val="006B7793"/>
    <w:rsid w:val="006C07BF"/>
    <w:rsid w:val="006C08C3"/>
    <w:rsid w:val="006C0936"/>
    <w:rsid w:val="006C0FBA"/>
    <w:rsid w:val="006C1349"/>
    <w:rsid w:val="006C1478"/>
    <w:rsid w:val="006C14B4"/>
    <w:rsid w:val="006C18C3"/>
    <w:rsid w:val="006C1986"/>
    <w:rsid w:val="006C1EBF"/>
    <w:rsid w:val="006C1F8E"/>
    <w:rsid w:val="006C215A"/>
    <w:rsid w:val="006C247A"/>
    <w:rsid w:val="006C2568"/>
    <w:rsid w:val="006C274B"/>
    <w:rsid w:val="006C331F"/>
    <w:rsid w:val="006C3453"/>
    <w:rsid w:val="006C35B0"/>
    <w:rsid w:val="006C3674"/>
    <w:rsid w:val="006C36BF"/>
    <w:rsid w:val="006C3E73"/>
    <w:rsid w:val="006C4DA0"/>
    <w:rsid w:val="006C4F36"/>
    <w:rsid w:val="006C508D"/>
    <w:rsid w:val="006C5135"/>
    <w:rsid w:val="006C61D2"/>
    <w:rsid w:val="006C62CF"/>
    <w:rsid w:val="006C653B"/>
    <w:rsid w:val="006C6666"/>
    <w:rsid w:val="006C6784"/>
    <w:rsid w:val="006C6DC8"/>
    <w:rsid w:val="006C6DFB"/>
    <w:rsid w:val="006C70AE"/>
    <w:rsid w:val="006C7242"/>
    <w:rsid w:val="006C7254"/>
    <w:rsid w:val="006C733E"/>
    <w:rsid w:val="006C783F"/>
    <w:rsid w:val="006C787A"/>
    <w:rsid w:val="006C78E2"/>
    <w:rsid w:val="006C798B"/>
    <w:rsid w:val="006D045D"/>
    <w:rsid w:val="006D0822"/>
    <w:rsid w:val="006D0CAD"/>
    <w:rsid w:val="006D0D3D"/>
    <w:rsid w:val="006D11D4"/>
    <w:rsid w:val="006D13E9"/>
    <w:rsid w:val="006D1489"/>
    <w:rsid w:val="006D1732"/>
    <w:rsid w:val="006D1DF5"/>
    <w:rsid w:val="006D2168"/>
    <w:rsid w:val="006D274E"/>
    <w:rsid w:val="006D314F"/>
    <w:rsid w:val="006D315A"/>
    <w:rsid w:val="006D366E"/>
    <w:rsid w:val="006D3CF2"/>
    <w:rsid w:val="006D3EE2"/>
    <w:rsid w:val="006D4370"/>
    <w:rsid w:val="006D46D5"/>
    <w:rsid w:val="006D4B31"/>
    <w:rsid w:val="006D4D12"/>
    <w:rsid w:val="006D549A"/>
    <w:rsid w:val="006D5D48"/>
    <w:rsid w:val="006D5E92"/>
    <w:rsid w:val="006D62E2"/>
    <w:rsid w:val="006D6EBA"/>
    <w:rsid w:val="006D6ECA"/>
    <w:rsid w:val="006D7776"/>
    <w:rsid w:val="006D794C"/>
    <w:rsid w:val="006D7963"/>
    <w:rsid w:val="006D7BC5"/>
    <w:rsid w:val="006E003B"/>
    <w:rsid w:val="006E0F11"/>
    <w:rsid w:val="006E15A1"/>
    <w:rsid w:val="006E16A2"/>
    <w:rsid w:val="006E2238"/>
    <w:rsid w:val="006E2375"/>
    <w:rsid w:val="006E23BE"/>
    <w:rsid w:val="006E24DB"/>
    <w:rsid w:val="006E27A5"/>
    <w:rsid w:val="006E29B7"/>
    <w:rsid w:val="006E2A8B"/>
    <w:rsid w:val="006E2FDD"/>
    <w:rsid w:val="006E31AE"/>
    <w:rsid w:val="006E3D58"/>
    <w:rsid w:val="006E3D83"/>
    <w:rsid w:val="006E3E57"/>
    <w:rsid w:val="006E45D9"/>
    <w:rsid w:val="006E486F"/>
    <w:rsid w:val="006E4AF8"/>
    <w:rsid w:val="006E5830"/>
    <w:rsid w:val="006E5C97"/>
    <w:rsid w:val="006E5D5E"/>
    <w:rsid w:val="006E681E"/>
    <w:rsid w:val="006E685C"/>
    <w:rsid w:val="006E6CA4"/>
    <w:rsid w:val="006E6DE0"/>
    <w:rsid w:val="006E7756"/>
    <w:rsid w:val="006E7E70"/>
    <w:rsid w:val="006F0224"/>
    <w:rsid w:val="006F047B"/>
    <w:rsid w:val="006F06CE"/>
    <w:rsid w:val="006F1110"/>
    <w:rsid w:val="006F1618"/>
    <w:rsid w:val="006F166A"/>
    <w:rsid w:val="006F184A"/>
    <w:rsid w:val="006F1F42"/>
    <w:rsid w:val="006F2949"/>
    <w:rsid w:val="006F2BD0"/>
    <w:rsid w:val="006F3265"/>
    <w:rsid w:val="006F3B69"/>
    <w:rsid w:val="006F3D8E"/>
    <w:rsid w:val="006F40EE"/>
    <w:rsid w:val="006F435E"/>
    <w:rsid w:val="006F4707"/>
    <w:rsid w:val="006F4B8F"/>
    <w:rsid w:val="006F5168"/>
    <w:rsid w:val="006F5250"/>
    <w:rsid w:val="006F572B"/>
    <w:rsid w:val="006F58C3"/>
    <w:rsid w:val="006F5D34"/>
    <w:rsid w:val="006F615D"/>
    <w:rsid w:val="006F667A"/>
    <w:rsid w:val="006F6A96"/>
    <w:rsid w:val="006F797E"/>
    <w:rsid w:val="00700790"/>
    <w:rsid w:val="00700BD6"/>
    <w:rsid w:val="00701392"/>
    <w:rsid w:val="00701BA6"/>
    <w:rsid w:val="00702A53"/>
    <w:rsid w:val="00702D5B"/>
    <w:rsid w:val="007035F6"/>
    <w:rsid w:val="00703986"/>
    <w:rsid w:val="00703A70"/>
    <w:rsid w:val="00703D25"/>
    <w:rsid w:val="007048B6"/>
    <w:rsid w:val="007051DD"/>
    <w:rsid w:val="00705442"/>
    <w:rsid w:val="00705448"/>
    <w:rsid w:val="0070598C"/>
    <w:rsid w:val="00705F46"/>
    <w:rsid w:val="007060C8"/>
    <w:rsid w:val="007062EC"/>
    <w:rsid w:val="00706672"/>
    <w:rsid w:val="007068A6"/>
    <w:rsid w:val="00707214"/>
    <w:rsid w:val="007073C7"/>
    <w:rsid w:val="00707403"/>
    <w:rsid w:val="00710101"/>
    <w:rsid w:val="00710570"/>
    <w:rsid w:val="00710825"/>
    <w:rsid w:val="00710BD7"/>
    <w:rsid w:val="00710F68"/>
    <w:rsid w:val="00711588"/>
    <w:rsid w:val="007120A8"/>
    <w:rsid w:val="00712620"/>
    <w:rsid w:val="007126E9"/>
    <w:rsid w:val="007129C4"/>
    <w:rsid w:val="00712CF0"/>
    <w:rsid w:val="00713155"/>
    <w:rsid w:val="0071346C"/>
    <w:rsid w:val="00713664"/>
    <w:rsid w:val="00713752"/>
    <w:rsid w:val="0071385B"/>
    <w:rsid w:val="00713A1A"/>
    <w:rsid w:val="00713D11"/>
    <w:rsid w:val="007143FF"/>
    <w:rsid w:val="007145C5"/>
    <w:rsid w:val="0071487D"/>
    <w:rsid w:val="00714BC3"/>
    <w:rsid w:val="00714F43"/>
    <w:rsid w:val="00715078"/>
    <w:rsid w:val="0071533F"/>
    <w:rsid w:val="0071536B"/>
    <w:rsid w:val="007156D4"/>
    <w:rsid w:val="00715CD0"/>
    <w:rsid w:val="00715FB9"/>
    <w:rsid w:val="007161E2"/>
    <w:rsid w:val="00716791"/>
    <w:rsid w:val="007169F4"/>
    <w:rsid w:val="00716D6E"/>
    <w:rsid w:val="00717395"/>
    <w:rsid w:val="0071750A"/>
    <w:rsid w:val="00720456"/>
    <w:rsid w:val="0072077B"/>
    <w:rsid w:val="00721106"/>
    <w:rsid w:val="00721234"/>
    <w:rsid w:val="007212DA"/>
    <w:rsid w:val="00721785"/>
    <w:rsid w:val="00721B50"/>
    <w:rsid w:val="00722360"/>
    <w:rsid w:val="007225A4"/>
    <w:rsid w:val="00722741"/>
    <w:rsid w:val="0072283C"/>
    <w:rsid w:val="007229F4"/>
    <w:rsid w:val="00722FCF"/>
    <w:rsid w:val="0072361B"/>
    <w:rsid w:val="007236B7"/>
    <w:rsid w:val="0072382F"/>
    <w:rsid w:val="00724689"/>
    <w:rsid w:val="00724A62"/>
    <w:rsid w:val="00724F70"/>
    <w:rsid w:val="007251A5"/>
    <w:rsid w:val="00725423"/>
    <w:rsid w:val="007257AF"/>
    <w:rsid w:val="007257C1"/>
    <w:rsid w:val="007264C8"/>
    <w:rsid w:val="00726787"/>
    <w:rsid w:val="007269BA"/>
    <w:rsid w:val="00727154"/>
    <w:rsid w:val="007301FF"/>
    <w:rsid w:val="00730384"/>
    <w:rsid w:val="00730406"/>
    <w:rsid w:val="007306F6"/>
    <w:rsid w:val="007307ED"/>
    <w:rsid w:val="00730875"/>
    <w:rsid w:val="00730FE0"/>
    <w:rsid w:val="007318AC"/>
    <w:rsid w:val="007332EE"/>
    <w:rsid w:val="00733CFD"/>
    <w:rsid w:val="00733E37"/>
    <w:rsid w:val="0073453D"/>
    <w:rsid w:val="00734BAF"/>
    <w:rsid w:val="00734C60"/>
    <w:rsid w:val="00734CD7"/>
    <w:rsid w:val="00734D28"/>
    <w:rsid w:val="0073518C"/>
    <w:rsid w:val="00735699"/>
    <w:rsid w:val="0073597B"/>
    <w:rsid w:val="00735B61"/>
    <w:rsid w:val="00735D0E"/>
    <w:rsid w:val="00735E81"/>
    <w:rsid w:val="00736182"/>
    <w:rsid w:val="00736679"/>
    <w:rsid w:val="00736904"/>
    <w:rsid w:val="00736A2C"/>
    <w:rsid w:val="00736D0D"/>
    <w:rsid w:val="00736D7E"/>
    <w:rsid w:val="007370A0"/>
    <w:rsid w:val="00737164"/>
    <w:rsid w:val="0073752C"/>
    <w:rsid w:val="00737652"/>
    <w:rsid w:val="00737766"/>
    <w:rsid w:val="007402AC"/>
    <w:rsid w:val="007403A3"/>
    <w:rsid w:val="00740882"/>
    <w:rsid w:val="007412F5"/>
    <w:rsid w:val="007412F9"/>
    <w:rsid w:val="00741A0A"/>
    <w:rsid w:val="00741ACA"/>
    <w:rsid w:val="00741F6C"/>
    <w:rsid w:val="00742145"/>
    <w:rsid w:val="00742189"/>
    <w:rsid w:val="007421B5"/>
    <w:rsid w:val="007428FC"/>
    <w:rsid w:val="00742DCC"/>
    <w:rsid w:val="0074302B"/>
    <w:rsid w:val="007430BE"/>
    <w:rsid w:val="007430E3"/>
    <w:rsid w:val="007432C1"/>
    <w:rsid w:val="00743524"/>
    <w:rsid w:val="007439B4"/>
    <w:rsid w:val="00743FA2"/>
    <w:rsid w:val="0074428B"/>
    <w:rsid w:val="00744869"/>
    <w:rsid w:val="00744874"/>
    <w:rsid w:val="00744BD1"/>
    <w:rsid w:val="00744EDC"/>
    <w:rsid w:val="0074529B"/>
    <w:rsid w:val="0074615E"/>
    <w:rsid w:val="00746190"/>
    <w:rsid w:val="0074648B"/>
    <w:rsid w:val="0074651E"/>
    <w:rsid w:val="007470E6"/>
    <w:rsid w:val="007472F9"/>
    <w:rsid w:val="00747E95"/>
    <w:rsid w:val="0075019E"/>
    <w:rsid w:val="007502ED"/>
    <w:rsid w:val="007505D6"/>
    <w:rsid w:val="007505F6"/>
    <w:rsid w:val="007506C6"/>
    <w:rsid w:val="00750818"/>
    <w:rsid w:val="0075099E"/>
    <w:rsid w:val="00750BEE"/>
    <w:rsid w:val="00750C8C"/>
    <w:rsid w:val="00750D95"/>
    <w:rsid w:val="00750FB6"/>
    <w:rsid w:val="00751204"/>
    <w:rsid w:val="0075144C"/>
    <w:rsid w:val="00751682"/>
    <w:rsid w:val="00751744"/>
    <w:rsid w:val="0075301D"/>
    <w:rsid w:val="0075323C"/>
    <w:rsid w:val="007534D3"/>
    <w:rsid w:val="0075376B"/>
    <w:rsid w:val="0075381C"/>
    <w:rsid w:val="007541D6"/>
    <w:rsid w:val="007542E7"/>
    <w:rsid w:val="007543DA"/>
    <w:rsid w:val="00754421"/>
    <w:rsid w:val="007546B4"/>
    <w:rsid w:val="00754B56"/>
    <w:rsid w:val="00755616"/>
    <w:rsid w:val="0075586C"/>
    <w:rsid w:val="00755C6E"/>
    <w:rsid w:val="0075615B"/>
    <w:rsid w:val="00756235"/>
    <w:rsid w:val="00756743"/>
    <w:rsid w:val="00756987"/>
    <w:rsid w:val="00757093"/>
    <w:rsid w:val="00757330"/>
    <w:rsid w:val="00757472"/>
    <w:rsid w:val="00757A80"/>
    <w:rsid w:val="00757D40"/>
    <w:rsid w:val="0076049A"/>
    <w:rsid w:val="007607BF"/>
    <w:rsid w:val="007607E5"/>
    <w:rsid w:val="0076092E"/>
    <w:rsid w:val="00761010"/>
    <w:rsid w:val="0076169E"/>
    <w:rsid w:val="007616C4"/>
    <w:rsid w:val="00762741"/>
    <w:rsid w:val="007627EF"/>
    <w:rsid w:val="007627F9"/>
    <w:rsid w:val="00762CC8"/>
    <w:rsid w:val="00762EEB"/>
    <w:rsid w:val="00762F91"/>
    <w:rsid w:val="007633E7"/>
    <w:rsid w:val="00763EAB"/>
    <w:rsid w:val="007643AD"/>
    <w:rsid w:val="00764B4C"/>
    <w:rsid w:val="00764E2F"/>
    <w:rsid w:val="00764F88"/>
    <w:rsid w:val="007655C4"/>
    <w:rsid w:val="00765BFC"/>
    <w:rsid w:val="00765D2A"/>
    <w:rsid w:val="00765FD6"/>
    <w:rsid w:val="007660F7"/>
    <w:rsid w:val="00766456"/>
    <w:rsid w:val="0076670F"/>
    <w:rsid w:val="00766C1C"/>
    <w:rsid w:val="00766D75"/>
    <w:rsid w:val="00767640"/>
    <w:rsid w:val="007677C2"/>
    <w:rsid w:val="00767B18"/>
    <w:rsid w:val="007703A8"/>
    <w:rsid w:val="007704A2"/>
    <w:rsid w:val="00770527"/>
    <w:rsid w:val="007708AF"/>
    <w:rsid w:val="00770B3C"/>
    <w:rsid w:val="00770D83"/>
    <w:rsid w:val="00770DBC"/>
    <w:rsid w:val="0077105C"/>
    <w:rsid w:val="00771163"/>
    <w:rsid w:val="00771258"/>
    <w:rsid w:val="00771909"/>
    <w:rsid w:val="00771992"/>
    <w:rsid w:val="00771BBD"/>
    <w:rsid w:val="0077254B"/>
    <w:rsid w:val="00772555"/>
    <w:rsid w:val="007729F2"/>
    <w:rsid w:val="00773171"/>
    <w:rsid w:val="00773462"/>
    <w:rsid w:val="00773852"/>
    <w:rsid w:val="007740AA"/>
    <w:rsid w:val="00774633"/>
    <w:rsid w:val="0077506C"/>
    <w:rsid w:val="0077574A"/>
    <w:rsid w:val="00775B08"/>
    <w:rsid w:val="007763D0"/>
    <w:rsid w:val="00776C72"/>
    <w:rsid w:val="00776D05"/>
    <w:rsid w:val="00776F55"/>
    <w:rsid w:val="00776FCA"/>
    <w:rsid w:val="007771F3"/>
    <w:rsid w:val="0077732C"/>
    <w:rsid w:val="007774FE"/>
    <w:rsid w:val="00777521"/>
    <w:rsid w:val="007777CA"/>
    <w:rsid w:val="00777B98"/>
    <w:rsid w:val="00777B9E"/>
    <w:rsid w:val="00777EA5"/>
    <w:rsid w:val="00777F44"/>
    <w:rsid w:val="00780426"/>
    <w:rsid w:val="00780530"/>
    <w:rsid w:val="007806A4"/>
    <w:rsid w:val="0078099C"/>
    <w:rsid w:val="00780A50"/>
    <w:rsid w:val="00780BED"/>
    <w:rsid w:val="007810E6"/>
    <w:rsid w:val="00781493"/>
    <w:rsid w:val="00781802"/>
    <w:rsid w:val="007822A2"/>
    <w:rsid w:val="00782791"/>
    <w:rsid w:val="00782D2E"/>
    <w:rsid w:val="00782EDB"/>
    <w:rsid w:val="0078365A"/>
    <w:rsid w:val="00783C31"/>
    <w:rsid w:val="00783DC1"/>
    <w:rsid w:val="00784175"/>
    <w:rsid w:val="0078420C"/>
    <w:rsid w:val="007843AD"/>
    <w:rsid w:val="00784873"/>
    <w:rsid w:val="0078492F"/>
    <w:rsid w:val="00784BF7"/>
    <w:rsid w:val="00784C60"/>
    <w:rsid w:val="00785209"/>
    <w:rsid w:val="00785278"/>
    <w:rsid w:val="00785FC4"/>
    <w:rsid w:val="00786E6E"/>
    <w:rsid w:val="00787006"/>
    <w:rsid w:val="0078732C"/>
    <w:rsid w:val="00787471"/>
    <w:rsid w:val="007876EE"/>
    <w:rsid w:val="00787919"/>
    <w:rsid w:val="00787B76"/>
    <w:rsid w:val="00787E94"/>
    <w:rsid w:val="007906D9"/>
    <w:rsid w:val="0079169D"/>
    <w:rsid w:val="00791E79"/>
    <w:rsid w:val="00792217"/>
    <w:rsid w:val="00792450"/>
    <w:rsid w:val="00792B57"/>
    <w:rsid w:val="0079326A"/>
    <w:rsid w:val="0079343F"/>
    <w:rsid w:val="0079345B"/>
    <w:rsid w:val="00793633"/>
    <w:rsid w:val="007941E3"/>
    <w:rsid w:val="0079426E"/>
    <w:rsid w:val="00794324"/>
    <w:rsid w:val="007943FC"/>
    <w:rsid w:val="0079464C"/>
    <w:rsid w:val="0079470A"/>
    <w:rsid w:val="007953FF"/>
    <w:rsid w:val="007956AF"/>
    <w:rsid w:val="007962DF"/>
    <w:rsid w:val="0079637F"/>
    <w:rsid w:val="007969D5"/>
    <w:rsid w:val="00796A21"/>
    <w:rsid w:val="00796C7A"/>
    <w:rsid w:val="00797250"/>
    <w:rsid w:val="007972F2"/>
    <w:rsid w:val="007974A5"/>
    <w:rsid w:val="00797778"/>
    <w:rsid w:val="007977B7"/>
    <w:rsid w:val="00797841"/>
    <w:rsid w:val="007A02E5"/>
    <w:rsid w:val="007A0D15"/>
    <w:rsid w:val="007A0EF1"/>
    <w:rsid w:val="007A1413"/>
    <w:rsid w:val="007A1CC9"/>
    <w:rsid w:val="007A213F"/>
    <w:rsid w:val="007A2170"/>
    <w:rsid w:val="007A2199"/>
    <w:rsid w:val="007A2338"/>
    <w:rsid w:val="007A2B30"/>
    <w:rsid w:val="007A30A8"/>
    <w:rsid w:val="007A370D"/>
    <w:rsid w:val="007A37A5"/>
    <w:rsid w:val="007A3AB5"/>
    <w:rsid w:val="007A3CCB"/>
    <w:rsid w:val="007A3EEE"/>
    <w:rsid w:val="007A414C"/>
    <w:rsid w:val="007A4353"/>
    <w:rsid w:val="007A4405"/>
    <w:rsid w:val="007A4988"/>
    <w:rsid w:val="007A49E6"/>
    <w:rsid w:val="007A52AA"/>
    <w:rsid w:val="007A5AB0"/>
    <w:rsid w:val="007A6140"/>
    <w:rsid w:val="007A6146"/>
    <w:rsid w:val="007A63AB"/>
    <w:rsid w:val="007A65F8"/>
    <w:rsid w:val="007A6FF4"/>
    <w:rsid w:val="007A7B72"/>
    <w:rsid w:val="007A7F17"/>
    <w:rsid w:val="007B02E0"/>
    <w:rsid w:val="007B03B7"/>
    <w:rsid w:val="007B0BC7"/>
    <w:rsid w:val="007B1299"/>
    <w:rsid w:val="007B1352"/>
    <w:rsid w:val="007B193F"/>
    <w:rsid w:val="007B1C57"/>
    <w:rsid w:val="007B20D8"/>
    <w:rsid w:val="007B2342"/>
    <w:rsid w:val="007B27F1"/>
    <w:rsid w:val="007B2920"/>
    <w:rsid w:val="007B29BA"/>
    <w:rsid w:val="007B2D8E"/>
    <w:rsid w:val="007B35F1"/>
    <w:rsid w:val="007B37CF"/>
    <w:rsid w:val="007B4EB0"/>
    <w:rsid w:val="007B4FA3"/>
    <w:rsid w:val="007B6219"/>
    <w:rsid w:val="007B643C"/>
    <w:rsid w:val="007B6E4B"/>
    <w:rsid w:val="007B74B3"/>
    <w:rsid w:val="007B7547"/>
    <w:rsid w:val="007B75F2"/>
    <w:rsid w:val="007B76A5"/>
    <w:rsid w:val="007B7E18"/>
    <w:rsid w:val="007B7EE5"/>
    <w:rsid w:val="007B7F37"/>
    <w:rsid w:val="007C010F"/>
    <w:rsid w:val="007C0C64"/>
    <w:rsid w:val="007C0F31"/>
    <w:rsid w:val="007C1B7A"/>
    <w:rsid w:val="007C1CD0"/>
    <w:rsid w:val="007C2660"/>
    <w:rsid w:val="007C2B0A"/>
    <w:rsid w:val="007C2EBE"/>
    <w:rsid w:val="007C35FF"/>
    <w:rsid w:val="007C42EC"/>
    <w:rsid w:val="007C45D0"/>
    <w:rsid w:val="007C4652"/>
    <w:rsid w:val="007C4723"/>
    <w:rsid w:val="007C47AB"/>
    <w:rsid w:val="007C4E86"/>
    <w:rsid w:val="007C53B2"/>
    <w:rsid w:val="007C5539"/>
    <w:rsid w:val="007C5D2B"/>
    <w:rsid w:val="007C5EB4"/>
    <w:rsid w:val="007C65AC"/>
    <w:rsid w:val="007C65D0"/>
    <w:rsid w:val="007C6966"/>
    <w:rsid w:val="007C6A07"/>
    <w:rsid w:val="007C7231"/>
    <w:rsid w:val="007C7365"/>
    <w:rsid w:val="007C7F1C"/>
    <w:rsid w:val="007D020D"/>
    <w:rsid w:val="007D0240"/>
    <w:rsid w:val="007D04CB"/>
    <w:rsid w:val="007D0B81"/>
    <w:rsid w:val="007D11FC"/>
    <w:rsid w:val="007D1B9B"/>
    <w:rsid w:val="007D1E28"/>
    <w:rsid w:val="007D20D8"/>
    <w:rsid w:val="007D2781"/>
    <w:rsid w:val="007D2946"/>
    <w:rsid w:val="007D2EDA"/>
    <w:rsid w:val="007D2FC0"/>
    <w:rsid w:val="007D3002"/>
    <w:rsid w:val="007D36E2"/>
    <w:rsid w:val="007D3732"/>
    <w:rsid w:val="007D38B8"/>
    <w:rsid w:val="007D38D1"/>
    <w:rsid w:val="007D3BAD"/>
    <w:rsid w:val="007D4522"/>
    <w:rsid w:val="007D4A34"/>
    <w:rsid w:val="007D5868"/>
    <w:rsid w:val="007D5B08"/>
    <w:rsid w:val="007D5E4F"/>
    <w:rsid w:val="007D62AF"/>
    <w:rsid w:val="007D6409"/>
    <w:rsid w:val="007D6566"/>
    <w:rsid w:val="007D6B13"/>
    <w:rsid w:val="007D6B31"/>
    <w:rsid w:val="007D6DC1"/>
    <w:rsid w:val="007D6F5B"/>
    <w:rsid w:val="007D724F"/>
    <w:rsid w:val="007D733E"/>
    <w:rsid w:val="007D76D6"/>
    <w:rsid w:val="007D7A68"/>
    <w:rsid w:val="007E00A1"/>
    <w:rsid w:val="007E0222"/>
    <w:rsid w:val="007E0314"/>
    <w:rsid w:val="007E07B7"/>
    <w:rsid w:val="007E0BB9"/>
    <w:rsid w:val="007E0DB8"/>
    <w:rsid w:val="007E153C"/>
    <w:rsid w:val="007E15DA"/>
    <w:rsid w:val="007E1CE1"/>
    <w:rsid w:val="007E2091"/>
    <w:rsid w:val="007E223A"/>
    <w:rsid w:val="007E3429"/>
    <w:rsid w:val="007E3602"/>
    <w:rsid w:val="007E38DC"/>
    <w:rsid w:val="007E3B7E"/>
    <w:rsid w:val="007E3C92"/>
    <w:rsid w:val="007E3D79"/>
    <w:rsid w:val="007E43CF"/>
    <w:rsid w:val="007E4435"/>
    <w:rsid w:val="007E4762"/>
    <w:rsid w:val="007E4A9D"/>
    <w:rsid w:val="007E4C4D"/>
    <w:rsid w:val="007E5109"/>
    <w:rsid w:val="007E5D93"/>
    <w:rsid w:val="007E5E5E"/>
    <w:rsid w:val="007E6278"/>
    <w:rsid w:val="007E63B9"/>
    <w:rsid w:val="007E672A"/>
    <w:rsid w:val="007E68D7"/>
    <w:rsid w:val="007E6A7F"/>
    <w:rsid w:val="007E6B9F"/>
    <w:rsid w:val="007E6BAE"/>
    <w:rsid w:val="007E747F"/>
    <w:rsid w:val="007E797A"/>
    <w:rsid w:val="007E7B8A"/>
    <w:rsid w:val="007E7E7D"/>
    <w:rsid w:val="007E7F0B"/>
    <w:rsid w:val="007F035C"/>
    <w:rsid w:val="007F0F33"/>
    <w:rsid w:val="007F12B5"/>
    <w:rsid w:val="007F1399"/>
    <w:rsid w:val="007F1613"/>
    <w:rsid w:val="007F1906"/>
    <w:rsid w:val="007F1B89"/>
    <w:rsid w:val="007F1E37"/>
    <w:rsid w:val="007F208A"/>
    <w:rsid w:val="007F210D"/>
    <w:rsid w:val="007F2252"/>
    <w:rsid w:val="007F23E5"/>
    <w:rsid w:val="007F2649"/>
    <w:rsid w:val="007F275F"/>
    <w:rsid w:val="007F2FC6"/>
    <w:rsid w:val="007F36B9"/>
    <w:rsid w:val="007F4551"/>
    <w:rsid w:val="007F4E5B"/>
    <w:rsid w:val="007F50C8"/>
    <w:rsid w:val="007F51BA"/>
    <w:rsid w:val="007F53E5"/>
    <w:rsid w:val="007F5513"/>
    <w:rsid w:val="007F55D0"/>
    <w:rsid w:val="007F588F"/>
    <w:rsid w:val="007F5E09"/>
    <w:rsid w:val="007F61C9"/>
    <w:rsid w:val="007F62AA"/>
    <w:rsid w:val="007F66F1"/>
    <w:rsid w:val="007F695D"/>
    <w:rsid w:val="007F6D4F"/>
    <w:rsid w:val="007F6FF4"/>
    <w:rsid w:val="007F706D"/>
    <w:rsid w:val="007F7C44"/>
    <w:rsid w:val="008002D6"/>
    <w:rsid w:val="008002E8"/>
    <w:rsid w:val="00800DD3"/>
    <w:rsid w:val="00800E0A"/>
    <w:rsid w:val="0080178C"/>
    <w:rsid w:val="00801C22"/>
    <w:rsid w:val="0080214A"/>
    <w:rsid w:val="00802638"/>
    <w:rsid w:val="008028A9"/>
    <w:rsid w:val="008028C3"/>
    <w:rsid w:val="008029AD"/>
    <w:rsid w:val="00803886"/>
    <w:rsid w:val="00803CF0"/>
    <w:rsid w:val="00803EFD"/>
    <w:rsid w:val="00804007"/>
    <w:rsid w:val="00804522"/>
    <w:rsid w:val="0080481D"/>
    <w:rsid w:val="0080499A"/>
    <w:rsid w:val="00804C50"/>
    <w:rsid w:val="00804C83"/>
    <w:rsid w:val="00804E90"/>
    <w:rsid w:val="00805054"/>
    <w:rsid w:val="00805CBC"/>
    <w:rsid w:val="008064AF"/>
    <w:rsid w:val="008069A6"/>
    <w:rsid w:val="008073B4"/>
    <w:rsid w:val="00807842"/>
    <w:rsid w:val="00810177"/>
    <w:rsid w:val="0081019D"/>
    <w:rsid w:val="00810212"/>
    <w:rsid w:val="00810535"/>
    <w:rsid w:val="00810C98"/>
    <w:rsid w:val="00810E77"/>
    <w:rsid w:val="00811065"/>
    <w:rsid w:val="008111B4"/>
    <w:rsid w:val="008113D4"/>
    <w:rsid w:val="008114E5"/>
    <w:rsid w:val="0081198B"/>
    <w:rsid w:val="008121B6"/>
    <w:rsid w:val="008124F2"/>
    <w:rsid w:val="00812740"/>
    <w:rsid w:val="0081291A"/>
    <w:rsid w:val="00812B44"/>
    <w:rsid w:val="00812C6D"/>
    <w:rsid w:val="00813244"/>
    <w:rsid w:val="0081433C"/>
    <w:rsid w:val="008146AB"/>
    <w:rsid w:val="00814955"/>
    <w:rsid w:val="00814E78"/>
    <w:rsid w:val="00814E8A"/>
    <w:rsid w:val="00814FB5"/>
    <w:rsid w:val="00815241"/>
    <w:rsid w:val="008153A1"/>
    <w:rsid w:val="008153A4"/>
    <w:rsid w:val="00815491"/>
    <w:rsid w:val="00815677"/>
    <w:rsid w:val="00815745"/>
    <w:rsid w:val="00815786"/>
    <w:rsid w:val="00815795"/>
    <w:rsid w:val="008157E5"/>
    <w:rsid w:val="00815D03"/>
    <w:rsid w:val="00816080"/>
    <w:rsid w:val="00816087"/>
    <w:rsid w:val="008160FB"/>
    <w:rsid w:val="008162A3"/>
    <w:rsid w:val="0081768C"/>
    <w:rsid w:val="008179DF"/>
    <w:rsid w:val="00817AFB"/>
    <w:rsid w:val="00817BB6"/>
    <w:rsid w:val="00820124"/>
    <w:rsid w:val="008204D8"/>
    <w:rsid w:val="00820650"/>
    <w:rsid w:val="00820A69"/>
    <w:rsid w:val="00820C37"/>
    <w:rsid w:val="00820C9D"/>
    <w:rsid w:val="0082107C"/>
    <w:rsid w:val="008219E1"/>
    <w:rsid w:val="00821BAC"/>
    <w:rsid w:val="00821F15"/>
    <w:rsid w:val="00822143"/>
    <w:rsid w:val="008221D4"/>
    <w:rsid w:val="0082250C"/>
    <w:rsid w:val="00822543"/>
    <w:rsid w:val="008225A3"/>
    <w:rsid w:val="00822B29"/>
    <w:rsid w:val="008231D3"/>
    <w:rsid w:val="00823230"/>
    <w:rsid w:val="00823582"/>
    <w:rsid w:val="00823CAE"/>
    <w:rsid w:val="008242BC"/>
    <w:rsid w:val="00824448"/>
    <w:rsid w:val="00824A5A"/>
    <w:rsid w:val="00824EE1"/>
    <w:rsid w:val="00824F39"/>
    <w:rsid w:val="008254AB"/>
    <w:rsid w:val="0082592C"/>
    <w:rsid w:val="008259D7"/>
    <w:rsid w:val="00825B6C"/>
    <w:rsid w:val="00826174"/>
    <w:rsid w:val="008267CE"/>
    <w:rsid w:val="00826A29"/>
    <w:rsid w:val="00826B3E"/>
    <w:rsid w:val="00826C31"/>
    <w:rsid w:val="008278EA"/>
    <w:rsid w:val="00827A69"/>
    <w:rsid w:val="00827D84"/>
    <w:rsid w:val="008308BC"/>
    <w:rsid w:val="00830ACA"/>
    <w:rsid w:val="00830BD0"/>
    <w:rsid w:val="0083110D"/>
    <w:rsid w:val="008315D7"/>
    <w:rsid w:val="00831C09"/>
    <w:rsid w:val="00831E04"/>
    <w:rsid w:val="00832F45"/>
    <w:rsid w:val="008332BA"/>
    <w:rsid w:val="00833467"/>
    <w:rsid w:val="0083351D"/>
    <w:rsid w:val="00833607"/>
    <w:rsid w:val="00833998"/>
    <w:rsid w:val="00833B7F"/>
    <w:rsid w:val="00833C1F"/>
    <w:rsid w:val="00834030"/>
    <w:rsid w:val="00834481"/>
    <w:rsid w:val="00834DE2"/>
    <w:rsid w:val="00834EBD"/>
    <w:rsid w:val="00834FC3"/>
    <w:rsid w:val="008352D0"/>
    <w:rsid w:val="00835462"/>
    <w:rsid w:val="0083546E"/>
    <w:rsid w:val="008356AB"/>
    <w:rsid w:val="008358DF"/>
    <w:rsid w:val="00835B03"/>
    <w:rsid w:val="00835D18"/>
    <w:rsid w:val="00835FC8"/>
    <w:rsid w:val="0083659D"/>
    <w:rsid w:val="008368D3"/>
    <w:rsid w:val="0083695E"/>
    <w:rsid w:val="00836A07"/>
    <w:rsid w:val="00836AAD"/>
    <w:rsid w:val="00836B23"/>
    <w:rsid w:val="00836F54"/>
    <w:rsid w:val="00837402"/>
    <w:rsid w:val="00840344"/>
    <w:rsid w:val="0084050D"/>
    <w:rsid w:val="00840A33"/>
    <w:rsid w:val="008412F1"/>
    <w:rsid w:val="00841537"/>
    <w:rsid w:val="00841849"/>
    <w:rsid w:val="00841969"/>
    <w:rsid w:val="00841D14"/>
    <w:rsid w:val="00842B99"/>
    <w:rsid w:val="008434CE"/>
    <w:rsid w:val="00844A67"/>
    <w:rsid w:val="00844E4D"/>
    <w:rsid w:val="00845090"/>
    <w:rsid w:val="008456BB"/>
    <w:rsid w:val="0084576C"/>
    <w:rsid w:val="00845973"/>
    <w:rsid w:val="008459C2"/>
    <w:rsid w:val="00845A00"/>
    <w:rsid w:val="0084601A"/>
    <w:rsid w:val="0084639D"/>
    <w:rsid w:val="00847002"/>
    <w:rsid w:val="00847EA1"/>
    <w:rsid w:val="00850682"/>
    <w:rsid w:val="00850808"/>
    <w:rsid w:val="00851210"/>
    <w:rsid w:val="008515D3"/>
    <w:rsid w:val="00851A5D"/>
    <w:rsid w:val="00851FD1"/>
    <w:rsid w:val="00852A9F"/>
    <w:rsid w:val="00852B19"/>
    <w:rsid w:val="00853345"/>
    <w:rsid w:val="008535F5"/>
    <w:rsid w:val="00853704"/>
    <w:rsid w:val="0085391F"/>
    <w:rsid w:val="008539FC"/>
    <w:rsid w:val="00853F3C"/>
    <w:rsid w:val="00854EEB"/>
    <w:rsid w:val="008550EA"/>
    <w:rsid w:val="00855F35"/>
    <w:rsid w:val="00856692"/>
    <w:rsid w:val="00856F30"/>
    <w:rsid w:val="0085737E"/>
    <w:rsid w:val="0085775E"/>
    <w:rsid w:val="0086088D"/>
    <w:rsid w:val="008613A4"/>
    <w:rsid w:val="00861CC9"/>
    <w:rsid w:val="00861D47"/>
    <w:rsid w:val="00861FBB"/>
    <w:rsid w:val="008626FD"/>
    <w:rsid w:val="00862820"/>
    <w:rsid w:val="00862CF3"/>
    <w:rsid w:val="00862DA1"/>
    <w:rsid w:val="00862E5F"/>
    <w:rsid w:val="0086302F"/>
    <w:rsid w:val="00863701"/>
    <w:rsid w:val="008638A9"/>
    <w:rsid w:val="00863CE8"/>
    <w:rsid w:val="00864103"/>
    <w:rsid w:val="00864724"/>
    <w:rsid w:val="00864BC2"/>
    <w:rsid w:val="008651A2"/>
    <w:rsid w:val="0086541E"/>
    <w:rsid w:val="008655A6"/>
    <w:rsid w:val="008656E9"/>
    <w:rsid w:val="00866166"/>
    <w:rsid w:val="00866210"/>
    <w:rsid w:val="00866447"/>
    <w:rsid w:val="008668D2"/>
    <w:rsid w:val="008668EE"/>
    <w:rsid w:val="008674A8"/>
    <w:rsid w:val="008678B6"/>
    <w:rsid w:val="00867AF4"/>
    <w:rsid w:val="00867ECA"/>
    <w:rsid w:val="008701BA"/>
    <w:rsid w:val="008702AB"/>
    <w:rsid w:val="0087096B"/>
    <w:rsid w:val="00870A5B"/>
    <w:rsid w:val="00870D05"/>
    <w:rsid w:val="00870F26"/>
    <w:rsid w:val="00870F55"/>
    <w:rsid w:val="00870F5E"/>
    <w:rsid w:val="008710A8"/>
    <w:rsid w:val="00871FBB"/>
    <w:rsid w:val="0087278C"/>
    <w:rsid w:val="00872D1E"/>
    <w:rsid w:val="00872F96"/>
    <w:rsid w:val="00873006"/>
    <w:rsid w:val="0087314A"/>
    <w:rsid w:val="00873E3E"/>
    <w:rsid w:val="008740F0"/>
    <w:rsid w:val="008743D9"/>
    <w:rsid w:val="00874645"/>
    <w:rsid w:val="00874766"/>
    <w:rsid w:val="00874B0B"/>
    <w:rsid w:val="00874E32"/>
    <w:rsid w:val="00874E7C"/>
    <w:rsid w:val="00874F62"/>
    <w:rsid w:val="008755D9"/>
    <w:rsid w:val="00875CD7"/>
    <w:rsid w:val="00875F28"/>
    <w:rsid w:val="00875FC8"/>
    <w:rsid w:val="00876033"/>
    <w:rsid w:val="00876795"/>
    <w:rsid w:val="00876ACA"/>
    <w:rsid w:val="00876AE3"/>
    <w:rsid w:val="0087719E"/>
    <w:rsid w:val="0087739A"/>
    <w:rsid w:val="00877B77"/>
    <w:rsid w:val="0088032D"/>
    <w:rsid w:val="00880444"/>
    <w:rsid w:val="008806CF"/>
    <w:rsid w:val="00880B8B"/>
    <w:rsid w:val="00880E5E"/>
    <w:rsid w:val="00880E6E"/>
    <w:rsid w:val="00881296"/>
    <w:rsid w:val="00881D0A"/>
    <w:rsid w:val="00881FEC"/>
    <w:rsid w:val="00882064"/>
    <w:rsid w:val="00882B23"/>
    <w:rsid w:val="00882B79"/>
    <w:rsid w:val="00883103"/>
    <w:rsid w:val="00883F2F"/>
    <w:rsid w:val="008850FF"/>
    <w:rsid w:val="00885AEF"/>
    <w:rsid w:val="00885C8F"/>
    <w:rsid w:val="00885CD4"/>
    <w:rsid w:val="00885F47"/>
    <w:rsid w:val="00885F76"/>
    <w:rsid w:val="008861F9"/>
    <w:rsid w:val="00886F12"/>
    <w:rsid w:val="008874DF"/>
    <w:rsid w:val="0088775F"/>
    <w:rsid w:val="00887A21"/>
    <w:rsid w:val="00887D26"/>
    <w:rsid w:val="008900DB"/>
    <w:rsid w:val="008904DA"/>
    <w:rsid w:val="008908A9"/>
    <w:rsid w:val="0089094A"/>
    <w:rsid w:val="00890D31"/>
    <w:rsid w:val="00891BB9"/>
    <w:rsid w:val="00891CE6"/>
    <w:rsid w:val="00891D69"/>
    <w:rsid w:val="00891E76"/>
    <w:rsid w:val="00891F25"/>
    <w:rsid w:val="00892D6D"/>
    <w:rsid w:val="00892E5F"/>
    <w:rsid w:val="00892EFA"/>
    <w:rsid w:val="0089306A"/>
    <w:rsid w:val="00893152"/>
    <w:rsid w:val="0089322C"/>
    <w:rsid w:val="008932A6"/>
    <w:rsid w:val="0089350E"/>
    <w:rsid w:val="0089397B"/>
    <w:rsid w:val="00893A98"/>
    <w:rsid w:val="00893AD3"/>
    <w:rsid w:val="00893EFC"/>
    <w:rsid w:val="00894058"/>
    <w:rsid w:val="008941A9"/>
    <w:rsid w:val="00894807"/>
    <w:rsid w:val="00894B8F"/>
    <w:rsid w:val="00894D7D"/>
    <w:rsid w:val="0089505B"/>
    <w:rsid w:val="00895408"/>
    <w:rsid w:val="00895489"/>
    <w:rsid w:val="0089553A"/>
    <w:rsid w:val="0089563D"/>
    <w:rsid w:val="00895A4C"/>
    <w:rsid w:val="00896AE0"/>
    <w:rsid w:val="00896B98"/>
    <w:rsid w:val="00896F35"/>
    <w:rsid w:val="008974C8"/>
    <w:rsid w:val="0089757B"/>
    <w:rsid w:val="008975F1"/>
    <w:rsid w:val="00897A65"/>
    <w:rsid w:val="008A02B8"/>
    <w:rsid w:val="008A1796"/>
    <w:rsid w:val="008A1882"/>
    <w:rsid w:val="008A1A31"/>
    <w:rsid w:val="008A1C06"/>
    <w:rsid w:val="008A2132"/>
    <w:rsid w:val="008A2620"/>
    <w:rsid w:val="008A27CC"/>
    <w:rsid w:val="008A27DC"/>
    <w:rsid w:val="008A2C7C"/>
    <w:rsid w:val="008A3090"/>
    <w:rsid w:val="008A3281"/>
    <w:rsid w:val="008A3299"/>
    <w:rsid w:val="008A330D"/>
    <w:rsid w:val="008A38F0"/>
    <w:rsid w:val="008A39A4"/>
    <w:rsid w:val="008A3B26"/>
    <w:rsid w:val="008A3FF7"/>
    <w:rsid w:val="008A405F"/>
    <w:rsid w:val="008A4168"/>
    <w:rsid w:val="008A429C"/>
    <w:rsid w:val="008A42A4"/>
    <w:rsid w:val="008A54E5"/>
    <w:rsid w:val="008A551D"/>
    <w:rsid w:val="008A5540"/>
    <w:rsid w:val="008A5DC2"/>
    <w:rsid w:val="008A61E7"/>
    <w:rsid w:val="008A6253"/>
    <w:rsid w:val="008A6413"/>
    <w:rsid w:val="008A6906"/>
    <w:rsid w:val="008A700A"/>
    <w:rsid w:val="008A73EE"/>
    <w:rsid w:val="008A7945"/>
    <w:rsid w:val="008A7964"/>
    <w:rsid w:val="008A7AA7"/>
    <w:rsid w:val="008A7D86"/>
    <w:rsid w:val="008B0209"/>
    <w:rsid w:val="008B04AA"/>
    <w:rsid w:val="008B07B2"/>
    <w:rsid w:val="008B1272"/>
    <w:rsid w:val="008B130D"/>
    <w:rsid w:val="008B20A6"/>
    <w:rsid w:val="008B29C2"/>
    <w:rsid w:val="008B2A1A"/>
    <w:rsid w:val="008B2E4C"/>
    <w:rsid w:val="008B3430"/>
    <w:rsid w:val="008B3593"/>
    <w:rsid w:val="008B3954"/>
    <w:rsid w:val="008B3ACB"/>
    <w:rsid w:val="008B3ADD"/>
    <w:rsid w:val="008B3EC0"/>
    <w:rsid w:val="008B3F2D"/>
    <w:rsid w:val="008B424A"/>
    <w:rsid w:val="008B42B0"/>
    <w:rsid w:val="008B4613"/>
    <w:rsid w:val="008B4774"/>
    <w:rsid w:val="008B4DB2"/>
    <w:rsid w:val="008B5011"/>
    <w:rsid w:val="008B51E7"/>
    <w:rsid w:val="008B5258"/>
    <w:rsid w:val="008B5A43"/>
    <w:rsid w:val="008B6604"/>
    <w:rsid w:val="008B6805"/>
    <w:rsid w:val="008B6B10"/>
    <w:rsid w:val="008B7178"/>
    <w:rsid w:val="008B72AD"/>
    <w:rsid w:val="008B73CE"/>
    <w:rsid w:val="008B74D5"/>
    <w:rsid w:val="008B758B"/>
    <w:rsid w:val="008B7C3F"/>
    <w:rsid w:val="008B7C76"/>
    <w:rsid w:val="008B7E8C"/>
    <w:rsid w:val="008C007A"/>
    <w:rsid w:val="008C02E3"/>
    <w:rsid w:val="008C0738"/>
    <w:rsid w:val="008C0791"/>
    <w:rsid w:val="008C0C01"/>
    <w:rsid w:val="008C0EEF"/>
    <w:rsid w:val="008C1600"/>
    <w:rsid w:val="008C1A0A"/>
    <w:rsid w:val="008C1E21"/>
    <w:rsid w:val="008C2995"/>
    <w:rsid w:val="008C29E1"/>
    <w:rsid w:val="008C2FDC"/>
    <w:rsid w:val="008C3084"/>
    <w:rsid w:val="008C33B9"/>
    <w:rsid w:val="008C3672"/>
    <w:rsid w:val="008C3AB7"/>
    <w:rsid w:val="008C3C04"/>
    <w:rsid w:val="008C48C3"/>
    <w:rsid w:val="008C4C4F"/>
    <w:rsid w:val="008C5CA6"/>
    <w:rsid w:val="008C6108"/>
    <w:rsid w:val="008C6F83"/>
    <w:rsid w:val="008C7123"/>
    <w:rsid w:val="008C72A7"/>
    <w:rsid w:val="008C77B1"/>
    <w:rsid w:val="008C7F9F"/>
    <w:rsid w:val="008D031C"/>
    <w:rsid w:val="008D063B"/>
    <w:rsid w:val="008D0FDE"/>
    <w:rsid w:val="008D1043"/>
    <w:rsid w:val="008D146E"/>
    <w:rsid w:val="008D1EDF"/>
    <w:rsid w:val="008D2135"/>
    <w:rsid w:val="008D22D8"/>
    <w:rsid w:val="008D320F"/>
    <w:rsid w:val="008D35E5"/>
    <w:rsid w:val="008D36C8"/>
    <w:rsid w:val="008D3C3C"/>
    <w:rsid w:val="008D3FCB"/>
    <w:rsid w:val="008D454E"/>
    <w:rsid w:val="008D49DA"/>
    <w:rsid w:val="008D56B4"/>
    <w:rsid w:val="008D6477"/>
    <w:rsid w:val="008D6F05"/>
    <w:rsid w:val="008D704C"/>
    <w:rsid w:val="008D7105"/>
    <w:rsid w:val="008D71B7"/>
    <w:rsid w:val="008D7F0F"/>
    <w:rsid w:val="008E0AC5"/>
    <w:rsid w:val="008E0BC6"/>
    <w:rsid w:val="008E0D31"/>
    <w:rsid w:val="008E0F3E"/>
    <w:rsid w:val="008E103A"/>
    <w:rsid w:val="008E1141"/>
    <w:rsid w:val="008E117B"/>
    <w:rsid w:val="008E17E2"/>
    <w:rsid w:val="008E1C98"/>
    <w:rsid w:val="008E248D"/>
    <w:rsid w:val="008E2EF3"/>
    <w:rsid w:val="008E3077"/>
    <w:rsid w:val="008E3282"/>
    <w:rsid w:val="008E40CE"/>
    <w:rsid w:val="008E48E5"/>
    <w:rsid w:val="008E4A5B"/>
    <w:rsid w:val="008E4C6F"/>
    <w:rsid w:val="008E5414"/>
    <w:rsid w:val="008E5723"/>
    <w:rsid w:val="008E5B59"/>
    <w:rsid w:val="008E5B91"/>
    <w:rsid w:val="008E5C12"/>
    <w:rsid w:val="008E651D"/>
    <w:rsid w:val="008E683B"/>
    <w:rsid w:val="008E6B30"/>
    <w:rsid w:val="008E7C67"/>
    <w:rsid w:val="008E7D2A"/>
    <w:rsid w:val="008E7F6E"/>
    <w:rsid w:val="008F020D"/>
    <w:rsid w:val="008F08E7"/>
    <w:rsid w:val="008F0B42"/>
    <w:rsid w:val="008F17AF"/>
    <w:rsid w:val="008F17B3"/>
    <w:rsid w:val="008F1ACA"/>
    <w:rsid w:val="008F24F8"/>
    <w:rsid w:val="008F2640"/>
    <w:rsid w:val="008F2779"/>
    <w:rsid w:val="008F291C"/>
    <w:rsid w:val="008F2963"/>
    <w:rsid w:val="008F2B7A"/>
    <w:rsid w:val="008F34A0"/>
    <w:rsid w:val="008F369B"/>
    <w:rsid w:val="008F3A67"/>
    <w:rsid w:val="008F3B55"/>
    <w:rsid w:val="008F3BCB"/>
    <w:rsid w:val="008F3D77"/>
    <w:rsid w:val="008F452C"/>
    <w:rsid w:val="008F453D"/>
    <w:rsid w:val="008F466A"/>
    <w:rsid w:val="008F496F"/>
    <w:rsid w:val="008F535A"/>
    <w:rsid w:val="008F54A4"/>
    <w:rsid w:val="008F5677"/>
    <w:rsid w:val="008F57C6"/>
    <w:rsid w:val="008F5813"/>
    <w:rsid w:val="008F5980"/>
    <w:rsid w:val="008F59C1"/>
    <w:rsid w:val="008F5DE5"/>
    <w:rsid w:val="008F5E87"/>
    <w:rsid w:val="008F637F"/>
    <w:rsid w:val="008F63B6"/>
    <w:rsid w:val="008F6D70"/>
    <w:rsid w:val="008F6E2F"/>
    <w:rsid w:val="008F7740"/>
    <w:rsid w:val="009000A6"/>
    <w:rsid w:val="0090041B"/>
    <w:rsid w:val="00900AC1"/>
    <w:rsid w:val="00901064"/>
    <w:rsid w:val="009023D6"/>
    <w:rsid w:val="0090251F"/>
    <w:rsid w:val="0090263A"/>
    <w:rsid w:val="00902DE7"/>
    <w:rsid w:val="00903A7A"/>
    <w:rsid w:val="009043E6"/>
    <w:rsid w:val="0090442A"/>
    <w:rsid w:val="00905430"/>
    <w:rsid w:val="00905568"/>
    <w:rsid w:val="009059E3"/>
    <w:rsid w:val="00905B05"/>
    <w:rsid w:val="00905E8C"/>
    <w:rsid w:val="00905E9E"/>
    <w:rsid w:val="009069C0"/>
    <w:rsid w:val="0090705E"/>
    <w:rsid w:val="00907096"/>
    <w:rsid w:val="009074E2"/>
    <w:rsid w:val="0090772D"/>
    <w:rsid w:val="00907968"/>
    <w:rsid w:val="00907A5D"/>
    <w:rsid w:val="00907AC8"/>
    <w:rsid w:val="00907E6C"/>
    <w:rsid w:val="00910750"/>
    <w:rsid w:val="00911133"/>
    <w:rsid w:val="009111EF"/>
    <w:rsid w:val="00911831"/>
    <w:rsid w:val="00912225"/>
    <w:rsid w:val="00912501"/>
    <w:rsid w:val="00912893"/>
    <w:rsid w:val="00912C05"/>
    <w:rsid w:val="009130F4"/>
    <w:rsid w:val="00913293"/>
    <w:rsid w:val="00913366"/>
    <w:rsid w:val="009136D2"/>
    <w:rsid w:val="00913D8C"/>
    <w:rsid w:val="00914227"/>
    <w:rsid w:val="00914CDE"/>
    <w:rsid w:val="00915B38"/>
    <w:rsid w:val="00916126"/>
    <w:rsid w:val="00916A94"/>
    <w:rsid w:val="00916DE1"/>
    <w:rsid w:val="00916EF2"/>
    <w:rsid w:val="009171F1"/>
    <w:rsid w:val="0091781F"/>
    <w:rsid w:val="00917DB0"/>
    <w:rsid w:val="00920ABA"/>
    <w:rsid w:val="00920E8D"/>
    <w:rsid w:val="00921578"/>
    <w:rsid w:val="009225BB"/>
    <w:rsid w:val="0092327B"/>
    <w:rsid w:val="0092329A"/>
    <w:rsid w:val="009233FF"/>
    <w:rsid w:val="00923593"/>
    <w:rsid w:val="00923842"/>
    <w:rsid w:val="00923CBC"/>
    <w:rsid w:val="00924449"/>
    <w:rsid w:val="009244C4"/>
    <w:rsid w:val="009245C1"/>
    <w:rsid w:val="00924976"/>
    <w:rsid w:val="00924C37"/>
    <w:rsid w:val="009254C8"/>
    <w:rsid w:val="00925B53"/>
    <w:rsid w:val="009261AA"/>
    <w:rsid w:val="00926205"/>
    <w:rsid w:val="00926A77"/>
    <w:rsid w:val="009271E0"/>
    <w:rsid w:val="009273C8"/>
    <w:rsid w:val="00930608"/>
    <w:rsid w:val="00930913"/>
    <w:rsid w:val="00930DCC"/>
    <w:rsid w:val="0093144D"/>
    <w:rsid w:val="0093177C"/>
    <w:rsid w:val="00931A93"/>
    <w:rsid w:val="00931AF7"/>
    <w:rsid w:val="00931D21"/>
    <w:rsid w:val="00931FEE"/>
    <w:rsid w:val="009328DB"/>
    <w:rsid w:val="0093293A"/>
    <w:rsid w:val="009337D8"/>
    <w:rsid w:val="00933949"/>
    <w:rsid w:val="00933ADF"/>
    <w:rsid w:val="009344BE"/>
    <w:rsid w:val="009346F2"/>
    <w:rsid w:val="00934E58"/>
    <w:rsid w:val="00935342"/>
    <w:rsid w:val="00935463"/>
    <w:rsid w:val="00936001"/>
    <w:rsid w:val="00936528"/>
    <w:rsid w:val="0093667B"/>
    <w:rsid w:val="0093693F"/>
    <w:rsid w:val="009375EA"/>
    <w:rsid w:val="00937740"/>
    <w:rsid w:val="0093793B"/>
    <w:rsid w:val="00937CE8"/>
    <w:rsid w:val="0094097E"/>
    <w:rsid w:val="00940F5E"/>
    <w:rsid w:val="009411D7"/>
    <w:rsid w:val="00941210"/>
    <w:rsid w:val="00941218"/>
    <w:rsid w:val="0094153A"/>
    <w:rsid w:val="009415B5"/>
    <w:rsid w:val="00941F7C"/>
    <w:rsid w:val="00941F91"/>
    <w:rsid w:val="00942472"/>
    <w:rsid w:val="009425B1"/>
    <w:rsid w:val="00943479"/>
    <w:rsid w:val="0094400F"/>
    <w:rsid w:val="0094402A"/>
    <w:rsid w:val="00944592"/>
    <w:rsid w:val="00944D8B"/>
    <w:rsid w:val="00945115"/>
    <w:rsid w:val="00945381"/>
    <w:rsid w:val="0094565C"/>
    <w:rsid w:val="00945FFF"/>
    <w:rsid w:val="009464F1"/>
    <w:rsid w:val="00947740"/>
    <w:rsid w:val="009478C6"/>
    <w:rsid w:val="00947C5D"/>
    <w:rsid w:val="00947F9D"/>
    <w:rsid w:val="0095051E"/>
    <w:rsid w:val="009505E3"/>
    <w:rsid w:val="00950D3E"/>
    <w:rsid w:val="00950D6D"/>
    <w:rsid w:val="00950EF8"/>
    <w:rsid w:val="00951902"/>
    <w:rsid w:val="00951A27"/>
    <w:rsid w:val="0095206E"/>
    <w:rsid w:val="009524B7"/>
    <w:rsid w:val="00952A4D"/>
    <w:rsid w:val="00953175"/>
    <w:rsid w:val="0095325D"/>
    <w:rsid w:val="009537B2"/>
    <w:rsid w:val="00953DB7"/>
    <w:rsid w:val="00954722"/>
    <w:rsid w:val="009548C8"/>
    <w:rsid w:val="00955673"/>
    <w:rsid w:val="00955EB2"/>
    <w:rsid w:val="009560CB"/>
    <w:rsid w:val="00956225"/>
    <w:rsid w:val="00957047"/>
    <w:rsid w:val="00957663"/>
    <w:rsid w:val="009602CA"/>
    <w:rsid w:val="009603F1"/>
    <w:rsid w:val="009607D7"/>
    <w:rsid w:val="00960B3B"/>
    <w:rsid w:val="00960E38"/>
    <w:rsid w:val="00961332"/>
    <w:rsid w:val="00961461"/>
    <w:rsid w:val="009616E5"/>
    <w:rsid w:val="0096173C"/>
    <w:rsid w:val="009618A1"/>
    <w:rsid w:val="00961E39"/>
    <w:rsid w:val="00961F28"/>
    <w:rsid w:val="00962218"/>
    <w:rsid w:val="009624B2"/>
    <w:rsid w:val="009624CB"/>
    <w:rsid w:val="009628BC"/>
    <w:rsid w:val="009628D0"/>
    <w:rsid w:val="00963160"/>
    <w:rsid w:val="00963448"/>
    <w:rsid w:val="0096353A"/>
    <w:rsid w:val="0096381D"/>
    <w:rsid w:val="00963861"/>
    <w:rsid w:val="00963B56"/>
    <w:rsid w:val="00964614"/>
    <w:rsid w:val="00964B3C"/>
    <w:rsid w:val="00964E70"/>
    <w:rsid w:val="00964FBB"/>
    <w:rsid w:val="009659AF"/>
    <w:rsid w:val="009660E5"/>
    <w:rsid w:val="00966C14"/>
    <w:rsid w:val="0096746A"/>
    <w:rsid w:val="0096786E"/>
    <w:rsid w:val="009679DF"/>
    <w:rsid w:val="00970352"/>
    <w:rsid w:val="00970458"/>
    <w:rsid w:val="0097046C"/>
    <w:rsid w:val="009704A4"/>
    <w:rsid w:val="00971147"/>
    <w:rsid w:val="0097188A"/>
    <w:rsid w:val="00972A2A"/>
    <w:rsid w:val="00972E40"/>
    <w:rsid w:val="00972F28"/>
    <w:rsid w:val="00973182"/>
    <w:rsid w:val="009731BE"/>
    <w:rsid w:val="00973260"/>
    <w:rsid w:val="00973C15"/>
    <w:rsid w:val="00973D69"/>
    <w:rsid w:val="009740CB"/>
    <w:rsid w:val="00974131"/>
    <w:rsid w:val="009741DA"/>
    <w:rsid w:val="009745CC"/>
    <w:rsid w:val="00974879"/>
    <w:rsid w:val="00974D8D"/>
    <w:rsid w:val="00974F92"/>
    <w:rsid w:val="009752D8"/>
    <w:rsid w:val="00975400"/>
    <w:rsid w:val="009754AE"/>
    <w:rsid w:val="009756D2"/>
    <w:rsid w:val="00975A38"/>
    <w:rsid w:val="00975C6D"/>
    <w:rsid w:val="009761A5"/>
    <w:rsid w:val="00976379"/>
    <w:rsid w:val="009764CA"/>
    <w:rsid w:val="0097669B"/>
    <w:rsid w:val="009767F1"/>
    <w:rsid w:val="00976811"/>
    <w:rsid w:val="00976B45"/>
    <w:rsid w:val="00976CF3"/>
    <w:rsid w:val="00976F32"/>
    <w:rsid w:val="009777AF"/>
    <w:rsid w:val="00977A52"/>
    <w:rsid w:val="009801CB"/>
    <w:rsid w:val="00980270"/>
    <w:rsid w:val="0098046D"/>
    <w:rsid w:val="00980800"/>
    <w:rsid w:val="00980829"/>
    <w:rsid w:val="00980D54"/>
    <w:rsid w:val="00980EBC"/>
    <w:rsid w:val="00980EF1"/>
    <w:rsid w:val="00980F40"/>
    <w:rsid w:val="009812EA"/>
    <w:rsid w:val="009812FB"/>
    <w:rsid w:val="0098194E"/>
    <w:rsid w:val="009822B0"/>
    <w:rsid w:val="009823A1"/>
    <w:rsid w:val="009824F8"/>
    <w:rsid w:val="00982905"/>
    <w:rsid w:val="00982A04"/>
    <w:rsid w:val="00982A40"/>
    <w:rsid w:val="00982D38"/>
    <w:rsid w:val="00983153"/>
    <w:rsid w:val="00983F45"/>
    <w:rsid w:val="009840D0"/>
    <w:rsid w:val="00984F5C"/>
    <w:rsid w:val="00985440"/>
    <w:rsid w:val="00985F72"/>
    <w:rsid w:val="0098634D"/>
    <w:rsid w:val="0098653C"/>
    <w:rsid w:val="009865ED"/>
    <w:rsid w:val="009869F7"/>
    <w:rsid w:val="00987729"/>
    <w:rsid w:val="00987736"/>
    <w:rsid w:val="00987758"/>
    <w:rsid w:val="00987DA3"/>
    <w:rsid w:val="009902EC"/>
    <w:rsid w:val="009904B0"/>
    <w:rsid w:val="0099052F"/>
    <w:rsid w:val="00990842"/>
    <w:rsid w:val="00990851"/>
    <w:rsid w:val="00991855"/>
    <w:rsid w:val="0099192C"/>
    <w:rsid w:val="00991BA5"/>
    <w:rsid w:val="00991DE9"/>
    <w:rsid w:val="00992056"/>
    <w:rsid w:val="0099285D"/>
    <w:rsid w:val="00992AF9"/>
    <w:rsid w:val="00993191"/>
    <w:rsid w:val="009938CE"/>
    <w:rsid w:val="00993F47"/>
    <w:rsid w:val="0099403E"/>
    <w:rsid w:val="00994A34"/>
    <w:rsid w:val="00994BB4"/>
    <w:rsid w:val="0099502B"/>
    <w:rsid w:val="00995598"/>
    <w:rsid w:val="009958A9"/>
    <w:rsid w:val="00995B7E"/>
    <w:rsid w:val="00995DDA"/>
    <w:rsid w:val="009962C2"/>
    <w:rsid w:val="00996E49"/>
    <w:rsid w:val="009972E2"/>
    <w:rsid w:val="00997474"/>
    <w:rsid w:val="0099758C"/>
    <w:rsid w:val="0099765E"/>
    <w:rsid w:val="009976C7"/>
    <w:rsid w:val="0099786B"/>
    <w:rsid w:val="009978B8"/>
    <w:rsid w:val="00997D0A"/>
    <w:rsid w:val="009A0737"/>
    <w:rsid w:val="009A0AB9"/>
    <w:rsid w:val="009A154E"/>
    <w:rsid w:val="009A1FFD"/>
    <w:rsid w:val="009A248D"/>
    <w:rsid w:val="009A26B6"/>
    <w:rsid w:val="009A28FB"/>
    <w:rsid w:val="009A2D7D"/>
    <w:rsid w:val="009A3810"/>
    <w:rsid w:val="009A3897"/>
    <w:rsid w:val="009A392B"/>
    <w:rsid w:val="009A462C"/>
    <w:rsid w:val="009A48DC"/>
    <w:rsid w:val="009A4E44"/>
    <w:rsid w:val="009A55E3"/>
    <w:rsid w:val="009A56CA"/>
    <w:rsid w:val="009A5C6E"/>
    <w:rsid w:val="009A634F"/>
    <w:rsid w:val="009A679F"/>
    <w:rsid w:val="009A68E1"/>
    <w:rsid w:val="009A6C73"/>
    <w:rsid w:val="009A6F2A"/>
    <w:rsid w:val="009A6F99"/>
    <w:rsid w:val="009A74B9"/>
    <w:rsid w:val="009A7A85"/>
    <w:rsid w:val="009B03AA"/>
    <w:rsid w:val="009B047E"/>
    <w:rsid w:val="009B061C"/>
    <w:rsid w:val="009B0BB7"/>
    <w:rsid w:val="009B11EB"/>
    <w:rsid w:val="009B155E"/>
    <w:rsid w:val="009B18D3"/>
    <w:rsid w:val="009B19D5"/>
    <w:rsid w:val="009B2588"/>
    <w:rsid w:val="009B2FAA"/>
    <w:rsid w:val="009B3656"/>
    <w:rsid w:val="009B3693"/>
    <w:rsid w:val="009B3ADD"/>
    <w:rsid w:val="009B3B24"/>
    <w:rsid w:val="009B3CE9"/>
    <w:rsid w:val="009B3D22"/>
    <w:rsid w:val="009B3E87"/>
    <w:rsid w:val="009B46A3"/>
    <w:rsid w:val="009B5136"/>
    <w:rsid w:val="009B5C70"/>
    <w:rsid w:val="009B604A"/>
    <w:rsid w:val="009B644F"/>
    <w:rsid w:val="009B647B"/>
    <w:rsid w:val="009B65D4"/>
    <w:rsid w:val="009B6739"/>
    <w:rsid w:val="009B712F"/>
    <w:rsid w:val="009B72A7"/>
    <w:rsid w:val="009B7634"/>
    <w:rsid w:val="009B7A8A"/>
    <w:rsid w:val="009B7EB1"/>
    <w:rsid w:val="009C05B8"/>
    <w:rsid w:val="009C080E"/>
    <w:rsid w:val="009C0ADA"/>
    <w:rsid w:val="009C112E"/>
    <w:rsid w:val="009C1307"/>
    <w:rsid w:val="009C142C"/>
    <w:rsid w:val="009C14FB"/>
    <w:rsid w:val="009C17B5"/>
    <w:rsid w:val="009C18CE"/>
    <w:rsid w:val="009C1E87"/>
    <w:rsid w:val="009C1F3E"/>
    <w:rsid w:val="009C214A"/>
    <w:rsid w:val="009C2230"/>
    <w:rsid w:val="009C24B3"/>
    <w:rsid w:val="009C25CC"/>
    <w:rsid w:val="009C2CE2"/>
    <w:rsid w:val="009C330B"/>
    <w:rsid w:val="009C38E1"/>
    <w:rsid w:val="009C4137"/>
    <w:rsid w:val="009C44E6"/>
    <w:rsid w:val="009C4698"/>
    <w:rsid w:val="009C46CE"/>
    <w:rsid w:val="009C476C"/>
    <w:rsid w:val="009C4D61"/>
    <w:rsid w:val="009C4F9C"/>
    <w:rsid w:val="009C5138"/>
    <w:rsid w:val="009C5D25"/>
    <w:rsid w:val="009C6221"/>
    <w:rsid w:val="009C6E19"/>
    <w:rsid w:val="009C70F0"/>
    <w:rsid w:val="009C782A"/>
    <w:rsid w:val="009C7F83"/>
    <w:rsid w:val="009D0074"/>
    <w:rsid w:val="009D032D"/>
    <w:rsid w:val="009D05E7"/>
    <w:rsid w:val="009D08D9"/>
    <w:rsid w:val="009D0E0C"/>
    <w:rsid w:val="009D11A2"/>
    <w:rsid w:val="009D141B"/>
    <w:rsid w:val="009D1477"/>
    <w:rsid w:val="009D1575"/>
    <w:rsid w:val="009D1669"/>
    <w:rsid w:val="009D1C8B"/>
    <w:rsid w:val="009D1E07"/>
    <w:rsid w:val="009D2118"/>
    <w:rsid w:val="009D2158"/>
    <w:rsid w:val="009D24BA"/>
    <w:rsid w:val="009D256F"/>
    <w:rsid w:val="009D25AF"/>
    <w:rsid w:val="009D2CB3"/>
    <w:rsid w:val="009D3473"/>
    <w:rsid w:val="009D34EC"/>
    <w:rsid w:val="009D4449"/>
    <w:rsid w:val="009D4799"/>
    <w:rsid w:val="009D48CE"/>
    <w:rsid w:val="009D4C99"/>
    <w:rsid w:val="009D5F1B"/>
    <w:rsid w:val="009D61CF"/>
    <w:rsid w:val="009D62A4"/>
    <w:rsid w:val="009D64D8"/>
    <w:rsid w:val="009D656F"/>
    <w:rsid w:val="009D6939"/>
    <w:rsid w:val="009D718C"/>
    <w:rsid w:val="009D71E7"/>
    <w:rsid w:val="009D7562"/>
    <w:rsid w:val="009D776D"/>
    <w:rsid w:val="009D784E"/>
    <w:rsid w:val="009D7CDE"/>
    <w:rsid w:val="009E0562"/>
    <w:rsid w:val="009E05E6"/>
    <w:rsid w:val="009E066B"/>
    <w:rsid w:val="009E10CF"/>
    <w:rsid w:val="009E13B1"/>
    <w:rsid w:val="009E147B"/>
    <w:rsid w:val="009E1527"/>
    <w:rsid w:val="009E17EA"/>
    <w:rsid w:val="009E1B42"/>
    <w:rsid w:val="009E2451"/>
    <w:rsid w:val="009E24E2"/>
    <w:rsid w:val="009E2590"/>
    <w:rsid w:val="009E275A"/>
    <w:rsid w:val="009E2E57"/>
    <w:rsid w:val="009E3501"/>
    <w:rsid w:val="009E482E"/>
    <w:rsid w:val="009E4B6C"/>
    <w:rsid w:val="009E4B82"/>
    <w:rsid w:val="009E4EAF"/>
    <w:rsid w:val="009E5703"/>
    <w:rsid w:val="009E57B6"/>
    <w:rsid w:val="009E5CED"/>
    <w:rsid w:val="009E6746"/>
    <w:rsid w:val="009E6DB0"/>
    <w:rsid w:val="009E721E"/>
    <w:rsid w:val="009E7A5D"/>
    <w:rsid w:val="009F028B"/>
    <w:rsid w:val="009F0354"/>
    <w:rsid w:val="009F0AB6"/>
    <w:rsid w:val="009F1007"/>
    <w:rsid w:val="009F1432"/>
    <w:rsid w:val="009F1E41"/>
    <w:rsid w:val="009F2809"/>
    <w:rsid w:val="009F2E1B"/>
    <w:rsid w:val="009F3278"/>
    <w:rsid w:val="009F32C9"/>
    <w:rsid w:val="009F3908"/>
    <w:rsid w:val="009F3982"/>
    <w:rsid w:val="009F3AAF"/>
    <w:rsid w:val="009F43B0"/>
    <w:rsid w:val="009F5F7B"/>
    <w:rsid w:val="009F6274"/>
    <w:rsid w:val="009F6278"/>
    <w:rsid w:val="009F62C3"/>
    <w:rsid w:val="009F7654"/>
    <w:rsid w:val="009F7C27"/>
    <w:rsid w:val="00A004F8"/>
    <w:rsid w:val="00A00C4E"/>
    <w:rsid w:val="00A01259"/>
    <w:rsid w:val="00A01790"/>
    <w:rsid w:val="00A01818"/>
    <w:rsid w:val="00A020E1"/>
    <w:rsid w:val="00A021DA"/>
    <w:rsid w:val="00A02429"/>
    <w:rsid w:val="00A026A9"/>
    <w:rsid w:val="00A027F1"/>
    <w:rsid w:val="00A02815"/>
    <w:rsid w:val="00A03211"/>
    <w:rsid w:val="00A032F8"/>
    <w:rsid w:val="00A03A5B"/>
    <w:rsid w:val="00A043CC"/>
    <w:rsid w:val="00A046D5"/>
    <w:rsid w:val="00A0489C"/>
    <w:rsid w:val="00A04AE1"/>
    <w:rsid w:val="00A0517F"/>
    <w:rsid w:val="00A053FF"/>
    <w:rsid w:val="00A056D5"/>
    <w:rsid w:val="00A05D4C"/>
    <w:rsid w:val="00A05FB8"/>
    <w:rsid w:val="00A0614C"/>
    <w:rsid w:val="00A0629F"/>
    <w:rsid w:val="00A065ED"/>
    <w:rsid w:val="00A066D9"/>
    <w:rsid w:val="00A06D92"/>
    <w:rsid w:val="00A06FCC"/>
    <w:rsid w:val="00A074AB"/>
    <w:rsid w:val="00A07B74"/>
    <w:rsid w:val="00A07B95"/>
    <w:rsid w:val="00A07B99"/>
    <w:rsid w:val="00A07BD4"/>
    <w:rsid w:val="00A07BDD"/>
    <w:rsid w:val="00A07C72"/>
    <w:rsid w:val="00A07D25"/>
    <w:rsid w:val="00A102AF"/>
    <w:rsid w:val="00A104BC"/>
    <w:rsid w:val="00A10554"/>
    <w:rsid w:val="00A10B81"/>
    <w:rsid w:val="00A11122"/>
    <w:rsid w:val="00A125F0"/>
    <w:rsid w:val="00A12E98"/>
    <w:rsid w:val="00A12FCA"/>
    <w:rsid w:val="00A13099"/>
    <w:rsid w:val="00A13603"/>
    <w:rsid w:val="00A13894"/>
    <w:rsid w:val="00A14535"/>
    <w:rsid w:val="00A146C6"/>
    <w:rsid w:val="00A147A5"/>
    <w:rsid w:val="00A14BAF"/>
    <w:rsid w:val="00A14C66"/>
    <w:rsid w:val="00A150B1"/>
    <w:rsid w:val="00A1514D"/>
    <w:rsid w:val="00A15317"/>
    <w:rsid w:val="00A15368"/>
    <w:rsid w:val="00A1554E"/>
    <w:rsid w:val="00A15D62"/>
    <w:rsid w:val="00A1663A"/>
    <w:rsid w:val="00A16753"/>
    <w:rsid w:val="00A1783F"/>
    <w:rsid w:val="00A17860"/>
    <w:rsid w:val="00A17923"/>
    <w:rsid w:val="00A20008"/>
    <w:rsid w:val="00A20152"/>
    <w:rsid w:val="00A2065D"/>
    <w:rsid w:val="00A2082A"/>
    <w:rsid w:val="00A20E69"/>
    <w:rsid w:val="00A20EB7"/>
    <w:rsid w:val="00A210E6"/>
    <w:rsid w:val="00A21131"/>
    <w:rsid w:val="00A21204"/>
    <w:rsid w:val="00A2123F"/>
    <w:rsid w:val="00A2160A"/>
    <w:rsid w:val="00A21C25"/>
    <w:rsid w:val="00A2220D"/>
    <w:rsid w:val="00A222E5"/>
    <w:rsid w:val="00A224A1"/>
    <w:rsid w:val="00A23150"/>
    <w:rsid w:val="00A232B3"/>
    <w:rsid w:val="00A23336"/>
    <w:rsid w:val="00A238E6"/>
    <w:rsid w:val="00A23CE4"/>
    <w:rsid w:val="00A23EC1"/>
    <w:rsid w:val="00A24284"/>
    <w:rsid w:val="00A25112"/>
    <w:rsid w:val="00A254A0"/>
    <w:rsid w:val="00A254B9"/>
    <w:rsid w:val="00A25C0A"/>
    <w:rsid w:val="00A25F83"/>
    <w:rsid w:val="00A25FFC"/>
    <w:rsid w:val="00A26219"/>
    <w:rsid w:val="00A269D2"/>
    <w:rsid w:val="00A26D35"/>
    <w:rsid w:val="00A30088"/>
    <w:rsid w:val="00A30164"/>
    <w:rsid w:val="00A309E9"/>
    <w:rsid w:val="00A30D53"/>
    <w:rsid w:val="00A311DE"/>
    <w:rsid w:val="00A31344"/>
    <w:rsid w:val="00A3161E"/>
    <w:rsid w:val="00A316EF"/>
    <w:rsid w:val="00A317DE"/>
    <w:rsid w:val="00A31AB2"/>
    <w:rsid w:val="00A31C66"/>
    <w:rsid w:val="00A33440"/>
    <w:rsid w:val="00A33B83"/>
    <w:rsid w:val="00A33DA7"/>
    <w:rsid w:val="00A341AC"/>
    <w:rsid w:val="00A34C72"/>
    <w:rsid w:val="00A35264"/>
    <w:rsid w:val="00A358DF"/>
    <w:rsid w:val="00A359BF"/>
    <w:rsid w:val="00A35A81"/>
    <w:rsid w:val="00A363ED"/>
    <w:rsid w:val="00A36777"/>
    <w:rsid w:val="00A36B61"/>
    <w:rsid w:val="00A36C43"/>
    <w:rsid w:val="00A36EF2"/>
    <w:rsid w:val="00A374F4"/>
    <w:rsid w:val="00A37E1F"/>
    <w:rsid w:val="00A408E4"/>
    <w:rsid w:val="00A40B64"/>
    <w:rsid w:val="00A41088"/>
    <w:rsid w:val="00A421AF"/>
    <w:rsid w:val="00A421D0"/>
    <w:rsid w:val="00A421F8"/>
    <w:rsid w:val="00A424A5"/>
    <w:rsid w:val="00A42971"/>
    <w:rsid w:val="00A42B56"/>
    <w:rsid w:val="00A43B5D"/>
    <w:rsid w:val="00A43E71"/>
    <w:rsid w:val="00A44744"/>
    <w:rsid w:val="00A45DE1"/>
    <w:rsid w:val="00A464D9"/>
    <w:rsid w:val="00A46526"/>
    <w:rsid w:val="00A466DF"/>
    <w:rsid w:val="00A46B66"/>
    <w:rsid w:val="00A47507"/>
    <w:rsid w:val="00A47693"/>
    <w:rsid w:val="00A47F4D"/>
    <w:rsid w:val="00A511C6"/>
    <w:rsid w:val="00A5154E"/>
    <w:rsid w:val="00A5236E"/>
    <w:rsid w:val="00A523E1"/>
    <w:rsid w:val="00A5287F"/>
    <w:rsid w:val="00A52A69"/>
    <w:rsid w:val="00A538A3"/>
    <w:rsid w:val="00A53D10"/>
    <w:rsid w:val="00A53D52"/>
    <w:rsid w:val="00A53FAA"/>
    <w:rsid w:val="00A541D1"/>
    <w:rsid w:val="00A54ABE"/>
    <w:rsid w:val="00A54BC2"/>
    <w:rsid w:val="00A54CC9"/>
    <w:rsid w:val="00A55460"/>
    <w:rsid w:val="00A55644"/>
    <w:rsid w:val="00A55C4B"/>
    <w:rsid w:val="00A56502"/>
    <w:rsid w:val="00A572BD"/>
    <w:rsid w:val="00A577BD"/>
    <w:rsid w:val="00A57AE8"/>
    <w:rsid w:val="00A57D20"/>
    <w:rsid w:val="00A57FA2"/>
    <w:rsid w:val="00A57FE9"/>
    <w:rsid w:val="00A60530"/>
    <w:rsid w:val="00A6082E"/>
    <w:rsid w:val="00A6092D"/>
    <w:rsid w:val="00A620D3"/>
    <w:rsid w:val="00A62B1B"/>
    <w:rsid w:val="00A62C3E"/>
    <w:rsid w:val="00A62CBA"/>
    <w:rsid w:val="00A62D02"/>
    <w:rsid w:val="00A63371"/>
    <w:rsid w:val="00A63535"/>
    <w:rsid w:val="00A6361B"/>
    <w:rsid w:val="00A63DF3"/>
    <w:rsid w:val="00A63E11"/>
    <w:rsid w:val="00A63EFA"/>
    <w:rsid w:val="00A646D5"/>
    <w:rsid w:val="00A64980"/>
    <w:rsid w:val="00A649F7"/>
    <w:rsid w:val="00A64AD9"/>
    <w:rsid w:val="00A64D59"/>
    <w:rsid w:val="00A64F42"/>
    <w:rsid w:val="00A6522C"/>
    <w:rsid w:val="00A6627A"/>
    <w:rsid w:val="00A6640E"/>
    <w:rsid w:val="00A66C16"/>
    <w:rsid w:val="00A6735A"/>
    <w:rsid w:val="00A67589"/>
    <w:rsid w:val="00A6798A"/>
    <w:rsid w:val="00A67EAB"/>
    <w:rsid w:val="00A700A3"/>
    <w:rsid w:val="00A70248"/>
    <w:rsid w:val="00A70333"/>
    <w:rsid w:val="00A7052D"/>
    <w:rsid w:val="00A70643"/>
    <w:rsid w:val="00A706DB"/>
    <w:rsid w:val="00A714DD"/>
    <w:rsid w:val="00A71915"/>
    <w:rsid w:val="00A71BD0"/>
    <w:rsid w:val="00A724A9"/>
    <w:rsid w:val="00A73523"/>
    <w:rsid w:val="00A73537"/>
    <w:rsid w:val="00A736C4"/>
    <w:rsid w:val="00A73E89"/>
    <w:rsid w:val="00A740E4"/>
    <w:rsid w:val="00A741E1"/>
    <w:rsid w:val="00A75185"/>
    <w:rsid w:val="00A75A52"/>
    <w:rsid w:val="00A75A8F"/>
    <w:rsid w:val="00A75D23"/>
    <w:rsid w:val="00A766C9"/>
    <w:rsid w:val="00A7690E"/>
    <w:rsid w:val="00A76D4F"/>
    <w:rsid w:val="00A77142"/>
    <w:rsid w:val="00A7794F"/>
    <w:rsid w:val="00A77D2C"/>
    <w:rsid w:val="00A80B89"/>
    <w:rsid w:val="00A80FC2"/>
    <w:rsid w:val="00A80FCC"/>
    <w:rsid w:val="00A8101E"/>
    <w:rsid w:val="00A81247"/>
    <w:rsid w:val="00A812C8"/>
    <w:rsid w:val="00A81B57"/>
    <w:rsid w:val="00A81F93"/>
    <w:rsid w:val="00A82161"/>
    <w:rsid w:val="00A8290D"/>
    <w:rsid w:val="00A83077"/>
    <w:rsid w:val="00A831E3"/>
    <w:rsid w:val="00A8336A"/>
    <w:rsid w:val="00A83D1E"/>
    <w:rsid w:val="00A84022"/>
    <w:rsid w:val="00A8440E"/>
    <w:rsid w:val="00A8469C"/>
    <w:rsid w:val="00A848D8"/>
    <w:rsid w:val="00A8494A"/>
    <w:rsid w:val="00A84D43"/>
    <w:rsid w:val="00A84DC1"/>
    <w:rsid w:val="00A852B9"/>
    <w:rsid w:val="00A85654"/>
    <w:rsid w:val="00A85E67"/>
    <w:rsid w:val="00A85F8F"/>
    <w:rsid w:val="00A861F9"/>
    <w:rsid w:val="00A86922"/>
    <w:rsid w:val="00A86B6B"/>
    <w:rsid w:val="00A86EE0"/>
    <w:rsid w:val="00A87267"/>
    <w:rsid w:val="00A87697"/>
    <w:rsid w:val="00A9000E"/>
    <w:rsid w:val="00A907D5"/>
    <w:rsid w:val="00A919DF"/>
    <w:rsid w:val="00A91D3A"/>
    <w:rsid w:val="00A91E54"/>
    <w:rsid w:val="00A9245E"/>
    <w:rsid w:val="00A929B1"/>
    <w:rsid w:val="00A929B4"/>
    <w:rsid w:val="00A92B38"/>
    <w:rsid w:val="00A92F68"/>
    <w:rsid w:val="00A936B3"/>
    <w:rsid w:val="00A93B14"/>
    <w:rsid w:val="00A93C22"/>
    <w:rsid w:val="00A93D54"/>
    <w:rsid w:val="00A93EE7"/>
    <w:rsid w:val="00A941ED"/>
    <w:rsid w:val="00A94272"/>
    <w:rsid w:val="00A94A9F"/>
    <w:rsid w:val="00A94E79"/>
    <w:rsid w:val="00A94E98"/>
    <w:rsid w:val="00A951AA"/>
    <w:rsid w:val="00A95286"/>
    <w:rsid w:val="00A9540E"/>
    <w:rsid w:val="00A95931"/>
    <w:rsid w:val="00A9610D"/>
    <w:rsid w:val="00A96111"/>
    <w:rsid w:val="00A96BE9"/>
    <w:rsid w:val="00A96C51"/>
    <w:rsid w:val="00A96DE5"/>
    <w:rsid w:val="00A97924"/>
    <w:rsid w:val="00A97AE4"/>
    <w:rsid w:val="00AA0334"/>
    <w:rsid w:val="00AA03D9"/>
    <w:rsid w:val="00AA0BD0"/>
    <w:rsid w:val="00AA0EC4"/>
    <w:rsid w:val="00AA1580"/>
    <w:rsid w:val="00AA1866"/>
    <w:rsid w:val="00AA1C4D"/>
    <w:rsid w:val="00AA1C4E"/>
    <w:rsid w:val="00AA2FC0"/>
    <w:rsid w:val="00AA3858"/>
    <w:rsid w:val="00AA4583"/>
    <w:rsid w:val="00AA4655"/>
    <w:rsid w:val="00AA4AE1"/>
    <w:rsid w:val="00AA4C71"/>
    <w:rsid w:val="00AA4CD3"/>
    <w:rsid w:val="00AA535A"/>
    <w:rsid w:val="00AA5A35"/>
    <w:rsid w:val="00AA6092"/>
    <w:rsid w:val="00AA6101"/>
    <w:rsid w:val="00AA639C"/>
    <w:rsid w:val="00AA6638"/>
    <w:rsid w:val="00AA67BB"/>
    <w:rsid w:val="00AA704A"/>
    <w:rsid w:val="00AB0324"/>
    <w:rsid w:val="00AB085F"/>
    <w:rsid w:val="00AB0DFD"/>
    <w:rsid w:val="00AB22D4"/>
    <w:rsid w:val="00AB2F42"/>
    <w:rsid w:val="00AB35D6"/>
    <w:rsid w:val="00AB3BE1"/>
    <w:rsid w:val="00AB3BE3"/>
    <w:rsid w:val="00AB3C6E"/>
    <w:rsid w:val="00AB42F4"/>
    <w:rsid w:val="00AB4454"/>
    <w:rsid w:val="00AB4501"/>
    <w:rsid w:val="00AB45E5"/>
    <w:rsid w:val="00AB489D"/>
    <w:rsid w:val="00AB4C25"/>
    <w:rsid w:val="00AB592E"/>
    <w:rsid w:val="00AB5A6A"/>
    <w:rsid w:val="00AB61A6"/>
    <w:rsid w:val="00AB62DB"/>
    <w:rsid w:val="00AB639F"/>
    <w:rsid w:val="00AB6495"/>
    <w:rsid w:val="00AB6615"/>
    <w:rsid w:val="00AB68E1"/>
    <w:rsid w:val="00AB6AA0"/>
    <w:rsid w:val="00AB6ECE"/>
    <w:rsid w:val="00AC01E2"/>
    <w:rsid w:val="00AC06D1"/>
    <w:rsid w:val="00AC0A85"/>
    <w:rsid w:val="00AC0BB5"/>
    <w:rsid w:val="00AC0D7A"/>
    <w:rsid w:val="00AC105F"/>
    <w:rsid w:val="00AC14E6"/>
    <w:rsid w:val="00AC1928"/>
    <w:rsid w:val="00AC1A21"/>
    <w:rsid w:val="00AC2999"/>
    <w:rsid w:val="00AC3729"/>
    <w:rsid w:val="00AC411A"/>
    <w:rsid w:val="00AC4BAC"/>
    <w:rsid w:val="00AC4C56"/>
    <w:rsid w:val="00AC5EF3"/>
    <w:rsid w:val="00AC5F91"/>
    <w:rsid w:val="00AC6132"/>
    <w:rsid w:val="00AC695A"/>
    <w:rsid w:val="00AC6AEF"/>
    <w:rsid w:val="00AC71C5"/>
    <w:rsid w:val="00AC7B2B"/>
    <w:rsid w:val="00AD0344"/>
    <w:rsid w:val="00AD1215"/>
    <w:rsid w:val="00AD2752"/>
    <w:rsid w:val="00AD2A33"/>
    <w:rsid w:val="00AD2C63"/>
    <w:rsid w:val="00AD2C8C"/>
    <w:rsid w:val="00AD36CD"/>
    <w:rsid w:val="00AD37B0"/>
    <w:rsid w:val="00AD37DC"/>
    <w:rsid w:val="00AD393E"/>
    <w:rsid w:val="00AD3BA0"/>
    <w:rsid w:val="00AD4347"/>
    <w:rsid w:val="00AD4A22"/>
    <w:rsid w:val="00AD4DC0"/>
    <w:rsid w:val="00AD4F6E"/>
    <w:rsid w:val="00AD5909"/>
    <w:rsid w:val="00AD5D5B"/>
    <w:rsid w:val="00AD5FE2"/>
    <w:rsid w:val="00AD60C1"/>
    <w:rsid w:val="00AD6631"/>
    <w:rsid w:val="00AD6D8C"/>
    <w:rsid w:val="00AD73C7"/>
    <w:rsid w:val="00AD75C0"/>
    <w:rsid w:val="00AD7AEE"/>
    <w:rsid w:val="00AD7B32"/>
    <w:rsid w:val="00AD7C1D"/>
    <w:rsid w:val="00AD7D41"/>
    <w:rsid w:val="00AE0237"/>
    <w:rsid w:val="00AE062B"/>
    <w:rsid w:val="00AE0FB3"/>
    <w:rsid w:val="00AE1023"/>
    <w:rsid w:val="00AE116F"/>
    <w:rsid w:val="00AE1238"/>
    <w:rsid w:val="00AE17C4"/>
    <w:rsid w:val="00AE29D4"/>
    <w:rsid w:val="00AE2F2E"/>
    <w:rsid w:val="00AE2F92"/>
    <w:rsid w:val="00AE35E7"/>
    <w:rsid w:val="00AE36BB"/>
    <w:rsid w:val="00AE4623"/>
    <w:rsid w:val="00AE4758"/>
    <w:rsid w:val="00AE52AC"/>
    <w:rsid w:val="00AE5544"/>
    <w:rsid w:val="00AE5B89"/>
    <w:rsid w:val="00AE5DA8"/>
    <w:rsid w:val="00AE5F81"/>
    <w:rsid w:val="00AE662E"/>
    <w:rsid w:val="00AE6B14"/>
    <w:rsid w:val="00AE6D7C"/>
    <w:rsid w:val="00AE77C0"/>
    <w:rsid w:val="00AE7EBF"/>
    <w:rsid w:val="00AF0479"/>
    <w:rsid w:val="00AF0B55"/>
    <w:rsid w:val="00AF0F33"/>
    <w:rsid w:val="00AF0F53"/>
    <w:rsid w:val="00AF12EE"/>
    <w:rsid w:val="00AF1CFB"/>
    <w:rsid w:val="00AF20B2"/>
    <w:rsid w:val="00AF2598"/>
    <w:rsid w:val="00AF27FB"/>
    <w:rsid w:val="00AF2DB5"/>
    <w:rsid w:val="00AF2F35"/>
    <w:rsid w:val="00AF3362"/>
    <w:rsid w:val="00AF342C"/>
    <w:rsid w:val="00AF3CB9"/>
    <w:rsid w:val="00AF47F4"/>
    <w:rsid w:val="00AF513A"/>
    <w:rsid w:val="00AF5638"/>
    <w:rsid w:val="00AF568D"/>
    <w:rsid w:val="00AF5982"/>
    <w:rsid w:val="00AF5BA7"/>
    <w:rsid w:val="00AF5DCC"/>
    <w:rsid w:val="00AF6876"/>
    <w:rsid w:val="00AF6FFD"/>
    <w:rsid w:val="00AF70B6"/>
    <w:rsid w:val="00AF7291"/>
    <w:rsid w:val="00B00008"/>
    <w:rsid w:val="00B00811"/>
    <w:rsid w:val="00B00C07"/>
    <w:rsid w:val="00B00E32"/>
    <w:rsid w:val="00B013B6"/>
    <w:rsid w:val="00B01A83"/>
    <w:rsid w:val="00B01BDF"/>
    <w:rsid w:val="00B02DD2"/>
    <w:rsid w:val="00B0324E"/>
    <w:rsid w:val="00B03A87"/>
    <w:rsid w:val="00B03BC7"/>
    <w:rsid w:val="00B03CD0"/>
    <w:rsid w:val="00B03F13"/>
    <w:rsid w:val="00B040F3"/>
    <w:rsid w:val="00B04267"/>
    <w:rsid w:val="00B04A48"/>
    <w:rsid w:val="00B04A78"/>
    <w:rsid w:val="00B04B85"/>
    <w:rsid w:val="00B04FF9"/>
    <w:rsid w:val="00B050EF"/>
    <w:rsid w:val="00B05246"/>
    <w:rsid w:val="00B058B2"/>
    <w:rsid w:val="00B05DFF"/>
    <w:rsid w:val="00B0652D"/>
    <w:rsid w:val="00B0666A"/>
    <w:rsid w:val="00B073B6"/>
    <w:rsid w:val="00B0764D"/>
    <w:rsid w:val="00B07677"/>
    <w:rsid w:val="00B10130"/>
    <w:rsid w:val="00B104FE"/>
    <w:rsid w:val="00B1052E"/>
    <w:rsid w:val="00B106A1"/>
    <w:rsid w:val="00B10901"/>
    <w:rsid w:val="00B10A26"/>
    <w:rsid w:val="00B1137D"/>
    <w:rsid w:val="00B11472"/>
    <w:rsid w:val="00B11980"/>
    <w:rsid w:val="00B122F0"/>
    <w:rsid w:val="00B1264E"/>
    <w:rsid w:val="00B1288E"/>
    <w:rsid w:val="00B12940"/>
    <w:rsid w:val="00B12B19"/>
    <w:rsid w:val="00B1307F"/>
    <w:rsid w:val="00B13114"/>
    <w:rsid w:val="00B131A0"/>
    <w:rsid w:val="00B134B1"/>
    <w:rsid w:val="00B13523"/>
    <w:rsid w:val="00B13533"/>
    <w:rsid w:val="00B13B57"/>
    <w:rsid w:val="00B13E11"/>
    <w:rsid w:val="00B13E5E"/>
    <w:rsid w:val="00B14135"/>
    <w:rsid w:val="00B14194"/>
    <w:rsid w:val="00B14405"/>
    <w:rsid w:val="00B14472"/>
    <w:rsid w:val="00B14AFF"/>
    <w:rsid w:val="00B14DA6"/>
    <w:rsid w:val="00B14F1F"/>
    <w:rsid w:val="00B15FEB"/>
    <w:rsid w:val="00B1624A"/>
    <w:rsid w:val="00B16613"/>
    <w:rsid w:val="00B16EC6"/>
    <w:rsid w:val="00B17BE5"/>
    <w:rsid w:val="00B17DC6"/>
    <w:rsid w:val="00B17EB7"/>
    <w:rsid w:val="00B20465"/>
    <w:rsid w:val="00B20798"/>
    <w:rsid w:val="00B21121"/>
    <w:rsid w:val="00B216CC"/>
    <w:rsid w:val="00B228E1"/>
    <w:rsid w:val="00B2295D"/>
    <w:rsid w:val="00B22B50"/>
    <w:rsid w:val="00B22CA7"/>
    <w:rsid w:val="00B22E5B"/>
    <w:rsid w:val="00B230C4"/>
    <w:rsid w:val="00B23349"/>
    <w:rsid w:val="00B2379E"/>
    <w:rsid w:val="00B23C31"/>
    <w:rsid w:val="00B23D37"/>
    <w:rsid w:val="00B2421E"/>
    <w:rsid w:val="00B245BB"/>
    <w:rsid w:val="00B24743"/>
    <w:rsid w:val="00B2496E"/>
    <w:rsid w:val="00B24BA3"/>
    <w:rsid w:val="00B24F1D"/>
    <w:rsid w:val="00B252B3"/>
    <w:rsid w:val="00B25AFB"/>
    <w:rsid w:val="00B25F04"/>
    <w:rsid w:val="00B265E2"/>
    <w:rsid w:val="00B26847"/>
    <w:rsid w:val="00B269BD"/>
    <w:rsid w:val="00B2710A"/>
    <w:rsid w:val="00B27771"/>
    <w:rsid w:val="00B27797"/>
    <w:rsid w:val="00B27A3D"/>
    <w:rsid w:val="00B27B83"/>
    <w:rsid w:val="00B27F0A"/>
    <w:rsid w:val="00B30145"/>
    <w:rsid w:val="00B302E8"/>
    <w:rsid w:val="00B309A9"/>
    <w:rsid w:val="00B30AB7"/>
    <w:rsid w:val="00B312F4"/>
    <w:rsid w:val="00B31AE1"/>
    <w:rsid w:val="00B32800"/>
    <w:rsid w:val="00B32A0E"/>
    <w:rsid w:val="00B32AC2"/>
    <w:rsid w:val="00B334D9"/>
    <w:rsid w:val="00B33964"/>
    <w:rsid w:val="00B33FB2"/>
    <w:rsid w:val="00B340CD"/>
    <w:rsid w:val="00B342B2"/>
    <w:rsid w:val="00B3433D"/>
    <w:rsid w:val="00B34421"/>
    <w:rsid w:val="00B34924"/>
    <w:rsid w:val="00B3507C"/>
    <w:rsid w:val="00B355A2"/>
    <w:rsid w:val="00B358F1"/>
    <w:rsid w:val="00B35BBF"/>
    <w:rsid w:val="00B35C2F"/>
    <w:rsid w:val="00B35D09"/>
    <w:rsid w:val="00B3640B"/>
    <w:rsid w:val="00B3644D"/>
    <w:rsid w:val="00B36519"/>
    <w:rsid w:val="00B3651E"/>
    <w:rsid w:val="00B36903"/>
    <w:rsid w:val="00B36909"/>
    <w:rsid w:val="00B369CE"/>
    <w:rsid w:val="00B3782C"/>
    <w:rsid w:val="00B378ED"/>
    <w:rsid w:val="00B37A0C"/>
    <w:rsid w:val="00B40174"/>
    <w:rsid w:val="00B409B7"/>
    <w:rsid w:val="00B40B63"/>
    <w:rsid w:val="00B42121"/>
    <w:rsid w:val="00B4214A"/>
    <w:rsid w:val="00B4221F"/>
    <w:rsid w:val="00B424C3"/>
    <w:rsid w:val="00B424F9"/>
    <w:rsid w:val="00B44068"/>
    <w:rsid w:val="00B442E9"/>
    <w:rsid w:val="00B445A3"/>
    <w:rsid w:val="00B44797"/>
    <w:rsid w:val="00B449AD"/>
    <w:rsid w:val="00B44DF9"/>
    <w:rsid w:val="00B44F4D"/>
    <w:rsid w:val="00B452C2"/>
    <w:rsid w:val="00B45308"/>
    <w:rsid w:val="00B455D0"/>
    <w:rsid w:val="00B45677"/>
    <w:rsid w:val="00B45CF8"/>
    <w:rsid w:val="00B45E6A"/>
    <w:rsid w:val="00B45FD7"/>
    <w:rsid w:val="00B4613F"/>
    <w:rsid w:val="00B4657A"/>
    <w:rsid w:val="00B46580"/>
    <w:rsid w:val="00B4663F"/>
    <w:rsid w:val="00B4684C"/>
    <w:rsid w:val="00B46A4A"/>
    <w:rsid w:val="00B4768A"/>
    <w:rsid w:val="00B50155"/>
    <w:rsid w:val="00B5018C"/>
    <w:rsid w:val="00B5036E"/>
    <w:rsid w:val="00B506AA"/>
    <w:rsid w:val="00B50CA5"/>
    <w:rsid w:val="00B51412"/>
    <w:rsid w:val="00B51ACF"/>
    <w:rsid w:val="00B51B2E"/>
    <w:rsid w:val="00B521FB"/>
    <w:rsid w:val="00B524F1"/>
    <w:rsid w:val="00B527A8"/>
    <w:rsid w:val="00B52A18"/>
    <w:rsid w:val="00B534C4"/>
    <w:rsid w:val="00B5381F"/>
    <w:rsid w:val="00B539D3"/>
    <w:rsid w:val="00B53AE9"/>
    <w:rsid w:val="00B53DC2"/>
    <w:rsid w:val="00B53E87"/>
    <w:rsid w:val="00B53FD1"/>
    <w:rsid w:val="00B54313"/>
    <w:rsid w:val="00B544C9"/>
    <w:rsid w:val="00B54706"/>
    <w:rsid w:val="00B54E60"/>
    <w:rsid w:val="00B56D48"/>
    <w:rsid w:val="00B57461"/>
    <w:rsid w:val="00B574DD"/>
    <w:rsid w:val="00B57683"/>
    <w:rsid w:val="00B578D4"/>
    <w:rsid w:val="00B57968"/>
    <w:rsid w:val="00B6004B"/>
    <w:rsid w:val="00B604FC"/>
    <w:rsid w:val="00B608AC"/>
    <w:rsid w:val="00B61217"/>
    <w:rsid w:val="00B61590"/>
    <w:rsid w:val="00B61F79"/>
    <w:rsid w:val="00B61FCF"/>
    <w:rsid w:val="00B62060"/>
    <w:rsid w:val="00B62129"/>
    <w:rsid w:val="00B62184"/>
    <w:rsid w:val="00B6232C"/>
    <w:rsid w:val="00B62476"/>
    <w:rsid w:val="00B626B9"/>
    <w:rsid w:val="00B62ABF"/>
    <w:rsid w:val="00B6332E"/>
    <w:rsid w:val="00B63369"/>
    <w:rsid w:val="00B639A9"/>
    <w:rsid w:val="00B64152"/>
    <w:rsid w:val="00B64190"/>
    <w:rsid w:val="00B64A1A"/>
    <w:rsid w:val="00B65234"/>
    <w:rsid w:val="00B6596D"/>
    <w:rsid w:val="00B65D1D"/>
    <w:rsid w:val="00B666BC"/>
    <w:rsid w:val="00B66F71"/>
    <w:rsid w:val="00B67050"/>
    <w:rsid w:val="00B6736D"/>
    <w:rsid w:val="00B67491"/>
    <w:rsid w:val="00B677B5"/>
    <w:rsid w:val="00B678AA"/>
    <w:rsid w:val="00B67B50"/>
    <w:rsid w:val="00B7038F"/>
    <w:rsid w:val="00B7042D"/>
    <w:rsid w:val="00B7057D"/>
    <w:rsid w:val="00B70776"/>
    <w:rsid w:val="00B70859"/>
    <w:rsid w:val="00B70882"/>
    <w:rsid w:val="00B7089E"/>
    <w:rsid w:val="00B70995"/>
    <w:rsid w:val="00B7143C"/>
    <w:rsid w:val="00B71527"/>
    <w:rsid w:val="00B717DE"/>
    <w:rsid w:val="00B71B5C"/>
    <w:rsid w:val="00B72165"/>
    <w:rsid w:val="00B7258A"/>
    <w:rsid w:val="00B72614"/>
    <w:rsid w:val="00B7310B"/>
    <w:rsid w:val="00B73628"/>
    <w:rsid w:val="00B73C61"/>
    <w:rsid w:val="00B73D3C"/>
    <w:rsid w:val="00B746A4"/>
    <w:rsid w:val="00B7504F"/>
    <w:rsid w:val="00B750EF"/>
    <w:rsid w:val="00B75234"/>
    <w:rsid w:val="00B75578"/>
    <w:rsid w:val="00B757D9"/>
    <w:rsid w:val="00B75CF1"/>
    <w:rsid w:val="00B75F37"/>
    <w:rsid w:val="00B76197"/>
    <w:rsid w:val="00B76297"/>
    <w:rsid w:val="00B7711A"/>
    <w:rsid w:val="00B779CC"/>
    <w:rsid w:val="00B77AE5"/>
    <w:rsid w:val="00B77B09"/>
    <w:rsid w:val="00B77C02"/>
    <w:rsid w:val="00B77CCE"/>
    <w:rsid w:val="00B77EFD"/>
    <w:rsid w:val="00B77F58"/>
    <w:rsid w:val="00B77FF8"/>
    <w:rsid w:val="00B804FC"/>
    <w:rsid w:val="00B805EC"/>
    <w:rsid w:val="00B806D5"/>
    <w:rsid w:val="00B80AE4"/>
    <w:rsid w:val="00B81011"/>
    <w:rsid w:val="00B81192"/>
    <w:rsid w:val="00B8122C"/>
    <w:rsid w:val="00B81A20"/>
    <w:rsid w:val="00B81C6C"/>
    <w:rsid w:val="00B81EA8"/>
    <w:rsid w:val="00B820B3"/>
    <w:rsid w:val="00B82147"/>
    <w:rsid w:val="00B82539"/>
    <w:rsid w:val="00B825EC"/>
    <w:rsid w:val="00B82D74"/>
    <w:rsid w:val="00B83064"/>
    <w:rsid w:val="00B83304"/>
    <w:rsid w:val="00B83506"/>
    <w:rsid w:val="00B8382B"/>
    <w:rsid w:val="00B83ADF"/>
    <w:rsid w:val="00B83D4A"/>
    <w:rsid w:val="00B84574"/>
    <w:rsid w:val="00B84647"/>
    <w:rsid w:val="00B84E1F"/>
    <w:rsid w:val="00B84F14"/>
    <w:rsid w:val="00B85547"/>
    <w:rsid w:val="00B85AF2"/>
    <w:rsid w:val="00B85D8E"/>
    <w:rsid w:val="00B8671F"/>
    <w:rsid w:val="00B875A9"/>
    <w:rsid w:val="00B878E8"/>
    <w:rsid w:val="00B87B02"/>
    <w:rsid w:val="00B87C51"/>
    <w:rsid w:val="00B90223"/>
    <w:rsid w:val="00B90286"/>
    <w:rsid w:val="00B91275"/>
    <w:rsid w:val="00B91A66"/>
    <w:rsid w:val="00B91D26"/>
    <w:rsid w:val="00B91EB3"/>
    <w:rsid w:val="00B91F4A"/>
    <w:rsid w:val="00B92099"/>
    <w:rsid w:val="00B92643"/>
    <w:rsid w:val="00B9283F"/>
    <w:rsid w:val="00B92EB5"/>
    <w:rsid w:val="00B93861"/>
    <w:rsid w:val="00B93AEF"/>
    <w:rsid w:val="00B93E79"/>
    <w:rsid w:val="00B94117"/>
    <w:rsid w:val="00B949A0"/>
    <w:rsid w:val="00B949A8"/>
    <w:rsid w:val="00B94F6B"/>
    <w:rsid w:val="00B953CC"/>
    <w:rsid w:val="00B9576C"/>
    <w:rsid w:val="00B957BD"/>
    <w:rsid w:val="00B95857"/>
    <w:rsid w:val="00B95A42"/>
    <w:rsid w:val="00B95B3C"/>
    <w:rsid w:val="00B95DD1"/>
    <w:rsid w:val="00B97D58"/>
    <w:rsid w:val="00B97DA9"/>
    <w:rsid w:val="00B97EBE"/>
    <w:rsid w:val="00B97EC5"/>
    <w:rsid w:val="00B97F24"/>
    <w:rsid w:val="00B97FB3"/>
    <w:rsid w:val="00BA0109"/>
    <w:rsid w:val="00BA0C20"/>
    <w:rsid w:val="00BA0D61"/>
    <w:rsid w:val="00BA0FCC"/>
    <w:rsid w:val="00BA14A4"/>
    <w:rsid w:val="00BA15DB"/>
    <w:rsid w:val="00BA18FF"/>
    <w:rsid w:val="00BA2280"/>
    <w:rsid w:val="00BA28A7"/>
    <w:rsid w:val="00BA2ED8"/>
    <w:rsid w:val="00BA30A3"/>
    <w:rsid w:val="00BA3197"/>
    <w:rsid w:val="00BA3519"/>
    <w:rsid w:val="00BA3717"/>
    <w:rsid w:val="00BA39EF"/>
    <w:rsid w:val="00BA3AF8"/>
    <w:rsid w:val="00BA3EB4"/>
    <w:rsid w:val="00BA3F84"/>
    <w:rsid w:val="00BA45F1"/>
    <w:rsid w:val="00BA4800"/>
    <w:rsid w:val="00BA4F63"/>
    <w:rsid w:val="00BA5104"/>
    <w:rsid w:val="00BA5191"/>
    <w:rsid w:val="00BA546E"/>
    <w:rsid w:val="00BA5619"/>
    <w:rsid w:val="00BA5D49"/>
    <w:rsid w:val="00BA61FB"/>
    <w:rsid w:val="00BA66B8"/>
    <w:rsid w:val="00BA6BE3"/>
    <w:rsid w:val="00BA6CC4"/>
    <w:rsid w:val="00BA6DD4"/>
    <w:rsid w:val="00BA7141"/>
    <w:rsid w:val="00BA72CF"/>
    <w:rsid w:val="00BA794C"/>
    <w:rsid w:val="00BB038A"/>
    <w:rsid w:val="00BB08AC"/>
    <w:rsid w:val="00BB129D"/>
    <w:rsid w:val="00BB1BAD"/>
    <w:rsid w:val="00BB1CFE"/>
    <w:rsid w:val="00BB20EC"/>
    <w:rsid w:val="00BB24B4"/>
    <w:rsid w:val="00BB277F"/>
    <w:rsid w:val="00BB2B0B"/>
    <w:rsid w:val="00BB2C31"/>
    <w:rsid w:val="00BB2F29"/>
    <w:rsid w:val="00BB351C"/>
    <w:rsid w:val="00BB3705"/>
    <w:rsid w:val="00BB3EFC"/>
    <w:rsid w:val="00BB4734"/>
    <w:rsid w:val="00BB5058"/>
    <w:rsid w:val="00BB53C5"/>
    <w:rsid w:val="00BB55AC"/>
    <w:rsid w:val="00BB576B"/>
    <w:rsid w:val="00BB5D81"/>
    <w:rsid w:val="00BB607D"/>
    <w:rsid w:val="00BB643F"/>
    <w:rsid w:val="00BB65E9"/>
    <w:rsid w:val="00BB6949"/>
    <w:rsid w:val="00BB6C9D"/>
    <w:rsid w:val="00BB6F2F"/>
    <w:rsid w:val="00BB750C"/>
    <w:rsid w:val="00BB7930"/>
    <w:rsid w:val="00BC054B"/>
    <w:rsid w:val="00BC09BA"/>
    <w:rsid w:val="00BC0A93"/>
    <w:rsid w:val="00BC1681"/>
    <w:rsid w:val="00BC1918"/>
    <w:rsid w:val="00BC1D86"/>
    <w:rsid w:val="00BC1D9A"/>
    <w:rsid w:val="00BC2335"/>
    <w:rsid w:val="00BC24CB"/>
    <w:rsid w:val="00BC251C"/>
    <w:rsid w:val="00BC279D"/>
    <w:rsid w:val="00BC28DD"/>
    <w:rsid w:val="00BC2DB8"/>
    <w:rsid w:val="00BC2E8E"/>
    <w:rsid w:val="00BC3342"/>
    <w:rsid w:val="00BC33CF"/>
    <w:rsid w:val="00BC4169"/>
    <w:rsid w:val="00BC422B"/>
    <w:rsid w:val="00BC4FDC"/>
    <w:rsid w:val="00BC5141"/>
    <w:rsid w:val="00BC57EF"/>
    <w:rsid w:val="00BC58BB"/>
    <w:rsid w:val="00BC60CD"/>
    <w:rsid w:val="00BC6696"/>
    <w:rsid w:val="00BC6884"/>
    <w:rsid w:val="00BC6A50"/>
    <w:rsid w:val="00BC72B4"/>
    <w:rsid w:val="00BC78AB"/>
    <w:rsid w:val="00BC7904"/>
    <w:rsid w:val="00BD002C"/>
    <w:rsid w:val="00BD018C"/>
    <w:rsid w:val="00BD0D7B"/>
    <w:rsid w:val="00BD1089"/>
    <w:rsid w:val="00BD108F"/>
    <w:rsid w:val="00BD123D"/>
    <w:rsid w:val="00BD16F5"/>
    <w:rsid w:val="00BD1C15"/>
    <w:rsid w:val="00BD2343"/>
    <w:rsid w:val="00BD29F3"/>
    <w:rsid w:val="00BD30D9"/>
    <w:rsid w:val="00BD31B1"/>
    <w:rsid w:val="00BD35D6"/>
    <w:rsid w:val="00BD35E5"/>
    <w:rsid w:val="00BD3A67"/>
    <w:rsid w:val="00BD3C65"/>
    <w:rsid w:val="00BD3CB8"/>
    <w:rsid w:val="00BD4AAC"/>
    <w:rsid w:val="00BD4D55"/>
    <w:rsid w:val="00BD509D"/>
    <w:rsid w:val="00BD523C"/>
    <w:rsid w:val="00BD5320"/>
    <w:rsid w:val="00BD5513"/>
    <w:rsid w:val="00BD55C8"/>
    <w:rsid w:val="00BD5875"/>
    <w:rsid w:val="00BD5898"/>
    <w:rsid w:val="00BD5E7C"/>
    <w:rsid w:val="00BD6402"/>
    <w:rsid w:val="00BD7BCA"/>
    <w:rsid w:val="00BD7C2A"/>
    <w:rsid w:val="00BE017E"/>
    <w:rsid w:val="00BE0372"/>
    <w:rsid w:val="00BE0F07"/>
    <w:rsid w:val="00BE14BB"/>
    <w:rsid w:val="00BE178F"/>
    <w:rsid w:val="00BE2906"/>
    <w:rsid w:val="00BE2D45"/>
    <w:rsid w:val="00BE3532"/>
    <w:rsid w:val="00BE36A0"/>
    <w:rsid w:val="00BE38D2"/>
    <w:rsid w:val="00BE4061"/>
    <w:rsid w:val="00BE40D1"/>
    <w:rsid w:val="00BE457C"/>
    <w:rsid w:val="00BE47E6"/>
    <w:rsid w:val="00BE4A7A"/>
    <w:rsid w:val="00BE50A8"/>
    <w:rsid w:val="00BE5592"/>
    <w:rsid w:val="00BE5898"/>
    <w:rsid w:val="00BE5ADC"/>
    <w:rsid w:val="00BE5B0D"/>
    <w:rsid w:val="00BE5DCD"/>
    <w:rsid w:val="00BE620D"/>
    <w:rsid w:val="00BE6463"/>
    <w:rsid w:val="00BE6976"/>
    <w:rsid w:val="00BE6CD7"/>
    <w:rsid w:val="00BE71B5"/>
    <w:rsid w:val="00BE7D8E"/>
    <w:rsid w:val="00BE7F0D"/>
    <w:rsid w:val="00BF024C"/>
    <w:rsid w:val="00BF02CC"/>
    <w:rsid w:val="00BF0476"/>
    <w:rsid w:val="00BF04FA"/>
    <w:rsid w:val="00BF11AE"/>
    <w:rsid w:val="00BF15BC"/>
    <w:rsid w:val="00BF26CC"/>
    <w:rsid w:val="00BF3968"/>
    <w:rsid w:val="00BF3BEC"/>
    <w:rsid w:val="00BF42DE"/>
    <w:rsid w:val="00BF50C7"/>
    <w:rsid w:val="00BF52DD"/>
    <w:rsid w:val="00BF5861"/>
    <w:rsid w:val="00BF589D"/>
    <w:rsid w:val="00BF655D"/>
    <w:rsid w:val="00BF712E"/>
    <w:rsid w:val="00BF73DC"/>
    <w:rsid w:val="00BF7407"/>
    <w:rsid w:val="00BF7592"/>
    <w:rsid w:val="00BF7627"/>
    <w:rsid w:val="00C001C1"/>
    <w:rsid w:val="00C00422"/>
    <w:rsid w:val="00C008FC"/>
    <w:rsid w:val="00C009CE"/>
    <w:rsid w:val="00C00DF1"/>
    <w:rsid w:val="00C00EA1"/>
    <w:rsid w:val="00C00EE4"/>
    <w:rsid w:val="00C01EA2"/>
    <w:rsid w:val="00C022E8"/>
    <w:rsid w:val="00C0246E"/>
    <w:rsid w:val="00C027F6"/>
    <w:rsid w:val="00C0299C"/>
    <w:rsid w:val="00C02A0A"/>
    <w:rsid w:val="00C02BF9"/>
    <w:rsid w:val="00C02D44"/>
    <w:rsid w:val="00C02EDF"/>
    <w:rsid w:val="00C034FF"/>
    <w:rsid w:val="00C03E6E"/>
    <w:rsid w:val="00C0405E"/>
    <w:rsid w:val="00C043BF"/>
    <w:rsid w:val="00C0473B"/>
    <w:rsid w:val="00C04AF9"/>
    <w:rsid w:val="00C05121"/>
    <w:rsid w:val="00C056C4"/>
    <w:rsid w:val="00C0581A"/>
    <w:rsid w:val="00C058F3"/>
    <w:rsid w:val="00C05D43"/>
    <w:rsid w:val="00C06401"/>
    <w:rsid w:val="00C06427"/>
    <w:rsid w:val="00C06708"/>
    <w:rsid w:val="00C06EA9"/>
    <w:rsid w:val="00C07416"/>
    <w:rsid w:val="00C07B26"/>
    <w:rsid w:val="00C07D8C"/>
    <w:rsid w:val="00C10581"/>
    <w:rsid w:val="00C10784"/>
    <w:rsid w:val="00C109CB"/>
    <w:rsid w:val="00C10F7D"/>
    <w:rsid w:val="00C11358"/>
    <w:rsid w:val="00C113CC"/>
    <w:rsid w:val="00C119A6"/>
    <w:rsid w:val="00C12285"/>
    <w:rsid w:val="00C125B0"/>
    <w:rsid w:val="00C1291E"/>
    <w:rsid w:val="00C129B3"/>
    <w:rsid w:val="00C12A1B"/>
    <w:rsid w:val="00C12ECD"/>
    <w:rsid w:val="00C13189"/>
    <w:rsid w:val="00C13499"/>
    <w:rsid w:val="00C135C1"/>
    <w:rsid w:val="00C138CE"/>
    <w:rsid w:val="00C13BCE"/>
    <w:rsid w:val="00C14140"/>
    <w:rsid w:val="00C14C36"/>
    <w:rsid w:val="00C1530F"/>
    <w:rsid w:val="00C156DC"/>
    <w:rsid w:val="00C179A4"/>
    <w:rsid w:val="00C17B52"/>
    <w:rsid w:val="00C17BC0"/>
    <w:rsid w:val="00C202F6"/>
    <w:rsid w:val="00C2046A"/>
    <w:rsid w:val="00C205EB"/>
    <w:rsid w:val="00C20637"/>
    <w:rsid w:val="00C20734"/>
    <w:rsid w:val="00C212B6"/>
    <w:rsid w:val="00C214C8"/>
    <w:rsid w:val="00C21B9E"/>
    <w:rsid w:val="00C21C6C"/>
    <w:rsid w:val="00C22124"/>
    <w:rsid w:val="00C2263D"/>
    <w:rsid w:val="00C228C8"/>
    <w:rsid w:val="00C22A64"/>
    <w:rsid w:val="00C22B3D"/>
    <w:rsid w:val="00C22C13"/>
    <w:rsid w:val="00C22D28"/>
    <w:rsid w:val="00C237BD"/>
    <w:rsid w:val="00C24362"/>
    <w:rsid w:val="00C243FD"/>
    <w:rsid w:val="00C246C1"/>
    <w:rsid w:val="00C24901"/>
    <w:rsid w:val="00C24DEB"/>
    <w:rsid w:val="00C24F7B"/>
    <w:rsid w:val="00C24FB5"/>
    <w:rsid w:val="00C2557F"/>
    <w:rsid w:val="00C25D1A"/>
    <w:rsid w:val="00C26155"/>
    <w:rsid w:val="00C26594"/>
    <w:rsid w:val="00C26BF8"/>
    <w:rsid w:val="00C26C92"/>
    <w:rsid w:val="00C26F4F"/>
    <w:rsid w:val="00C2707D"/>
    <w:rsid w:val="00C276CE"/>
    <w:rsid w:val="00C279E9"/>
    <w:rsid w:val="00C27D41"/>
    <w:rsid w:val="00C3114B"/>
    <w:rsid w:val="00C312D7"/>
    <w:rsid w:val="00C3180A"/>
    <w:rsid w:val="00C318AB"/>
    <w:rsid w:val="00C31952"/>
    <w:rsid w:val="00C31A42"/>
    <w:rsid w:val="00C31AB1"/>
    <w:rsid w:val="00C31D15"/>
    <w:rsid w:val="00C32074"/>
    <w:rsid w:val="00C32ACD"/>
    <w:rsid w:val="00C32C35"/>
    <w:rsid w:val="00C330C2"/>
    <w:rsid w:val="00C331FC"/>
    <w:rsid w:val="00C3343D"/>
    <w:rsid w:val="00C33549"/>
    <w:rsid w:val="00C3360D"/>
    <w:rsid w:val="00C33C50"/>
    <w:rsid w:val="00C34438"/>
    <w:rsid w:val="00C3444F"/>
    <w:rsid w:val="00C34576"/>
    <w:rsid w:val="00C3492B"/>
    <w:rsid w:val="00C34DC7"/>
    <w:rsid w:val="00C35008"/>
    <w:rsid w:val="00C3508B"/>
    <w:rsid w:val="00C35A39"/>
    <w:rsid w:val="00C35B2D"/>
    <w:rsid w:val="00C363BC"/>
    <w:rsid w:val="00C368B6"/>
    <w:rsid w:val="00C36B89"/>
    <w:rsid w:val="00C3741F"/>
    <w:rsid w:val="00C37448"/>
    <w:rsid w:val="00C3778B"/>
    <w:rsid w:val="00C377CF"/>
    <w:rsid w:val="00C379B4"/>
    <w:rsid w:val="00C40353"/>
    <w:rsid w:val="00C408A6"/>
    <w:rsid w:val="00C4093E"/>
    <w:rsid w:val="00C40DA4"/>
    <w:rsid w:val="00C414B1"/>
    <w:rsid w:val="00C41845"/>
    <w:rsid w:val="00C41B57"/>
    <w:rsid w:val="00C41FE2"/>
    <w:rsid w:val="00C426EC"/>
    <w:rsid w:val="00C426FD"/>
    <w:rsid w:val="00C435E7"/>
    <w:rsid w:val="00C43690"/>
    <w:rsid w:val="00C43DA0"/>
    <w:rsid w:val="00C44052"/>
    <w:rsid w:val="00C446DE"/>
    <w:rsid w:val="00C44E43"/>
    <w:rsid w:val="00C4541A"/>
    <w:rsid w:val="00C4567C"/>
    <w:rsid w:val="00C457C2"/>
    <w:rsid w:val="00C457EE"/>
    <w:rsid w:val="00C4582F"/>
    <w:rsid w:val="00C45864"/>
    <w:rsid w:val="00C45904"/>
    <w:rsid w:val="00C45A71"/>
    <w:rsid w:val="00C45AF6"/>
    <w:rsid w:val="00C45B79"/>
    <w:rsid w:val="00C45C17"/>
    <w:rsid w:val="00C461D3"/>
    <w:rsid w:val="00C4625A"/>
    <w:rsid w:val="00C4627B"/>
    <w:rsid w:val="00C46473"/>
    <w:rsid w:val="00C46606"/>
    <w:rsid w:val="00C468A8"/>
    <w:rsid w:val="00C47A2C"/>
    <w:rsid w:val="00C47D1E"/>
    <w:rsid w:val="00C500A2"/>
    <w:rsid w:val="00C504ED"/>
    <w:rsid w:val="00C50640"/>
    <w:rsid w:val="00C51544"/>
    <w:rsid w:val="00C517AC"/>
    <w:rsid w:val="00C518EB"/>
    <w:rsid w:val="00C5203B"/>
    <w:rsid w:val="00C5249E"/>
    <w:rsid w:val="00C53328"/>
    <w:rsid w:val="00C5334B"/>
    <w:rsid w:val="00C533CA"/>
    <w:rsid w:val="00C53D33"/>
    <w:rsid w:val="00C53DCF"/>
    <w:rsid w:val="00C53F73"/>
    <w:rsid w:val="00C53FFD"/>
    <w:rsid w:val="00C5529F"/>
    <w:rsid w:val="00C55330"/>
    <w:rsid w:val="00C55493"/>
    <w:rsid w:val="00C554BE"/>
    <w:rsid w:val="00C554ED"/>
    <w:rsid w:val="00C558BB"/>
    <w:rsid w:val="00C55A6F"/>
    <w:rsid w:val="00C55B7D"/>
    <w:rsid w:val="00C55D42"/>
    <w:rsid w:val="00C566E9"/>
    <w:rsid w:val="00C57935"/>
    <w:rsid w:val="00C57DDD"/>
    <w:rsid w:val="00C60096"/>
    <w:rsid w:val="00C60196"/>
    <w:rsid w:val="00C6083E"/>
    <w:rsid w:val="00C609AB"/>
    <w:rsid w:val="00C60E6A"/>
    <w:rsid w:val="00C6137E"/>
    <w:rsid w:val="00C61CC4"/>
    <w:rsid w:val="00C61DB8"/>
    <w:rsid w:val="00C61DD9"/>
    <w:rsid w:val="00C62058"/>
    <w:rsid w:val="00C620B7"/>
    <w:rsid w:val="00C63039"/>
    <w:rsid w:val="00C631C2"/>
    <w:rsid w:val="00C634BE"/>
    <w:rsid w:val="00C63530"/>
    <w:rsid w:val="00C63CEF"/>
    <w:rsid w:val="00C63FA1"/>
    <w:rsid w:val="00C641B4"/>
    <w:rsid w:val="00C64893"/>
    <w:rsid w:val="00C64EFE"/>
    <w:rsid w:val="00C65A1B"/>
    <w:rsid w:val="00C65BE0"/>
    <w:rsid w:val="00C66226"/>
    <w:rsid w:val="00C66946"/>
    <w:rsid w:val="00C66FDB"/>
    <w:rsid w:val="00C670EE"/>
    <w:rsid w:val="00C67102"/>
    <w:rsid w:val="00C67619"/>
    <w:rsid w:val="00C67820"/>
    <w:rsid w:val="00C678D6"/>
    <w:rsid w:val="00C703C5"/>
    <w:rsid w:val="00C707DD"/>
    <w:rsid w:val="00C7092C"/>
    <w:rsid w:val="00C70B6F"/>
    <w:rsid w:val="00C7116F"/>
    <w:rsid w:val="00C72271"/>
    <w:rsid w:val="00C72584"/>
    <w:rsid w:val="00C7261D"/>
    <w:rsid w:val="00C72C0F"/>
    <w:rsid w:val="00C73175"/>
    <w:rsid w:val="00C7335B"/>
    <w:rsid w:val="00C7346B"/>
    <w:rsid w:val="00C737F6"/>
    <w:rsid w:val="00C73ABC"/>
    <w:rsid w:val="00C73CC2"/>
    <w:rsid w:val="00C74243"/>
    <w:rsid w:val="00C74437"/>
    <w:rsid w:val="00C745C8"/>
    <w:rsid w:val="00C74A4E"/>
    <w:rsid w:val="00C74E62"/>
    <w:rsid w:val="00C74F23"/>
    <w:rsid w:val="00C755CC"/>
    <w:rsid w:val="00C75836"/>
    <w:rsid w:val="00C7583C"/>
    <w:rsid w:val="00C75992"/>
    <w:rsid w:val="00C75C69"/>
    <w:rsid w:val="00C75F3C"/>
    <w:rsid w:val="00C7603E"/>
    <w:rsid w:val="00C76182"/>
    <w:rsid w:val="00C7707E"/>
    <w:rsid w:val="00C77141"/>
    <w:rsid w:val="00C77AD9"/>
    <w:rsid w:val="00C77B94"/>
    <w:rsid w:val="00C77CE9"/>
    <w:rsid w:val="00C77D26"/>
    <w:rsid w:val="00C8064E"/>
    <w:rsid w:val="00C808CE"/>
    <w:rsid w:val="00C809D3"/>
    <w:rsid w:val="00C80BD9"/>
    <w:rsid w:val="00C80FC1"/>
    <w:rsid w:val="00C8123D"/>
    <w:rsid w:val="00C8128E"/>
    <w:rsid w:val="00C8152A"/>
    <w:rsid w:val="00C81DB0"/>
    <w:rsid w:val="00C81F54"/>
    <w:rsid w:val="00C82B11"/>
    <w:rsid w:val="00C82C6A"/>
    <w:rsid w:val="00C82FDD"/>
    <w:rsid w:val="00C83058"/>
    <w:rsid w:val="00C8329E"/>
    <w:rsid w:val="00C83DE6"/>
    <w:rsid w:val="00C845C9"/>
    <w:rsid w:val="00C84A69"/>
    <w:rsid w:val="00C84E9A"/>
    <w:rsid w:val="00C84FA8"/>
    <w:rsid w:val="00C85008"/>
    <w:rsid w:val="00C86032"/>
    <w:rsid w:val="00C86369"/>
    <w:rsid w:val="00C866F6"/>
    <w:rsid w:val="00C8693C"/>
    <w:rsid w:val="00C86E46"/>
    <w:rsid w:val="00C8722C"/>
    <w:rsid w:val="00C87705"/>
    <w:rsid w:val="00C87C71"/>
    <w:rsid w:val="00C906F1"/>
    <w:rsid w:val="00C907FD"/>
    <w:rsid w:val="00C9133E"/>
    <w:rsid w:val="00C91493"/>
    <w:rsid w:val="00C916FE"/>
    <w:rsid w:val="00C91BFD"/>
    <w:rsid w:val="00C91C65"/>
    <w:rsid w:val="00C9226B"/>
    <w:rsid w:val="00C92638"/>
    <w:rsid w:val="00C9282A"/>
    <w:rsid w:val="00C9285D"/>
    <w:rsid w:val="00C92C73"/>
    <w:rsid w:val="00C93BF6"/>
    <w:rsid w:val="00C95158"/>
    <w:rsid w:val="00C96A00"/>
    <w:rsid w:val="00C96A59"/>
    <w:rsid w:val="00C96FB0"/>
    <w:rsid w:val="00C96FE6"/>
    <w:rsid w:val="00C97578"/>
    <w:rsid w:val="00C97E78"/>
    <w:rsid w:val="00CA02E8"/>
    <w:rsid w:val="00CA0405"/>
    <w:rsid w:val="00CA0410"/>
    <w:rsid w:val="00CA069E"/>
    <w:rsid w:val="00CA08EC"/>
    <w:rsid w:val="00CA0991"/>
    <w:rsid w:val="00CA0AD9"/>
    <w:rsid w:val="00CA0AF5"/>
    <w:rsid w:val="00CA104A"/>
    <w:rsid w:val="00CA14F5"/>
    <w:rsid w:val="00CA1BA0"/>
    <w:rsid w:val="00CA1E03"/>
    <w:rsid w:val="00CA1F66"/>
    <w:rsid w:val="00CA20FD"/>
    <w:rsid w:val="00CA25DA"/>
    <w:rsid w:val="00CA3AA1"/>
    <w:rsid w:val="00CA3CA4"/>
    <w:rsid w:val="00CA4864"/>
    <w:rsid w:val="00CA4FD9"/>
    <w:rsid w:val="00CA5024"/>
    <w:rsid w:val="00CA528D"/>
    <w:rsid w:val="00CA539E"/>
    <w:rsid w:val="00CA5977"/>
    <w:rsid w:val="00CA59F0"/>
    <w:rsid w:val="00CA5B03"/>
    <w:rsid w:val="00CA5B97"/>
    <w:rsid w:val="00CA5C4F"/>
    <w:rsid w:val="00CA5C85"/>
    <w:rsid w:val="00CA5CE8"/>
    <w:rsid w:val="00CA6240"/>
    <w:rsid w:val="00CA6845"/>
    <w:rsid w:val="00CA6949"/>
    <w:rsid w:val="00CA6B08"/>
    <w:rsid w:val="00CA6BE3"/>
    <w:rsid w:val="00CA6CCA"/>
    <w:rsid w:val="00CA6F29"/>
    <w:rsid w:val="00CA710E"/>
    <w:rsid w:val="00CA7239"/>
    <w:rsid w:val="00CB0027"/>
    <w:rsid w:val="00CB0694"/>
    <w:rsid w:val="00CB069F"/>
    <w:rsid w:val="00CB07D2"/>
    <w:rsid w:val="00CB0AD0"/>
    <w:rsid w:val="00CB12D6"/>
    <w:rsid w:val="00CB16A6"/>
    <w:rsid w:val="00CB18AF"/>
    <w:rsid w:val="00CB2A5C"/>
    <w:rsid w:val="00CB3380"/>
    <w:rsid w:val="00CB392B"/>
    <w:rsid w:val="00CB3C1B"/>
    <w:rsid w:val="00CB495F"/>
    <w:rsid w:val="00CB4BF8"/>
    <w:rsid w:val="00CB4DAE"/>
    <w:rsid w:val="00CB519B"/>
    <w:rsid w:val="00CB560B"/>
    <w:rsid w:val="00CB5A83"/>
    <w:rsid w:val="00CB5E05"/>
    <w:rsid w:val="00CB632E"/>
    <w:rsid w:val="00CB6610"/>
    <w:rsid w:val="00CB6EBB"/>
    <w:rsid w:val="00CB6F6B"/>
    <w:rsid w:val="00CB70BA"/>
    <w:rsid w:val="00CB7430"/>
    <w:rsid w:val="00CB7A36"/>
    <w:rsid w:val="00CB7B8D"/>
    <w:rsid w:val="00CB7CA5"/>
    <w:rsid w:val="00CC0077"/>
    <w:rsid w:val="00CC0166"/>
    <w:rsid w:val="00CC03B9"/>
    <w:rsid w:val="00CC0BDD"/>
    <w:rsid w:val="00CC137A"/>
    <w:rsid w:val="00CC1556"/>
    <w:rsid w:val="00CC15B2"/>
    <w:rsid w:val="00CC16FB"/>
    <w:rsid w:val="00CC1A15"/>
    <w:rsid w:val="00CC1B7A"/>
    <w:rsid w:val="00CC262F"/>
    <w:rsid w:val="00CC2843"/>
    <w:rsid w:val="00CC2895"/>
    <w:rsid w:val="00CC290F"/>
    <w:rsid w:val="00CC2A71"/>
    <w:rsid w:val="00CC2C26"/>
    <w:rsid w:val="00CC2D30"/>
    <w:rsid w:val="00CC39FE"/>
    <w:rsid w:val="00CC3A45"/>
    <w:rsid w:val="00CC3FEF"/>
    <w:rsid w:val="00CC43EA"/>
    <w:rsid w:val="00CC4553"/>
    <w:rsid w:val="00CC4A2E"/>
    <w:rsid w:val="00CC526D"/>
    <w:rsid w:val="00CC5E21"/>
    <w:rsid w:val="00CC63A6"/>
    <w:rsid w:val="00CC63EC"/>
    <w:rsid w:val="00CC6505"/>
    <w:rsid w:val="00CC67AA"/>
    <w:rsid w:val="00CC67D9"/>
    <w:rsid w:val="00CC6AE5"/>
    <w:rsid w:val="00CC7667"/>
    <w:rsid w:val="00CD008D"/>
    <w:rsid w:val="00CD01AD"/>
    <w:rsid w:val="00CD020C"/>
    <w:rsid w:val="00CD0445"/>
    <w:rsid w:val="00CD0560"/>
    <w:rsid w:val="00CD0784"/>
    <w:rsid w:val="00CD0C92"/>
    <w:rsid w:val="00CD0DA6"/>
    <w:rsid w:val="00CD1893"/>
    <w:rsid w:val="00CD1E18"/>
    <w:rsid w:val="00CD20D3"/>
    <w:rsid w:val="00CD23EB"/>
    <w:rsid w:val="00CD25E6"/>
    <w:rsid w:val="00CD29A0"/>
    <w:rsid w:val="00CD2ACA"/>
    <w:rsid w:val="00CD385E"/>
    <w:rsid w:val="00CD39CF"/>
    <w:rsid w:val="00CD41AD"/>
    <w:rsid w:val="00CD4911"/>
    <w:rsid w:val="00CD4AAF"/>
    <w:rsid w:val="00CD4DE8"/>
    <w:rsid w:val="00CD5334"/>
    <w:rsid w:val="00CD585D"/>
    <w:rsid w:val="00CD5AF1"/>
    <w:rsid w:val="00CD5D86"/>
    <w:rsid w:val="00CD60F0"/>
    <w:rsid w:val="00CD67AE"/>
    <w:rsid w:val="00CD7312"/>
    <w:rsid w:val="00CD739A"/>
    <w:rsid w:val="00CD761E"/>
    <w:rsid w:val="00CD7C40"/>
    <w:rsid w:val="00CD7E0C"/>
    <w:rsid w:val="00CE019D"/>
    <w:rsid w:val="00CE0EFD"/>
    <w:rsid w:val="00CE118D"/>
    <w:rsid w:val="00CE1259"/>
    <w:rsid w:val="00CE14EF"/>
    <w:rsid w:val="00CE1826"/>
    <w:rsid w:val="00CE1CF3"/>
    <w:rsid w:val="00CE23ED"/>
    <w:rsid w:val="00CE2422"/>
    <w:rsid w:val="00CE24F2"/>
    <w:rsid w:val="00CE260B"/>
    <w:rsid w:val="00CE2E9A"/>
    <w:rsid w:val="00CE32E6"/>
    <w:rsid w:val="00CE38A7"/>
    <w:rsid w:val="00CE3FAA"/>
    <w:rsid w:val="00CE41AA"/>
    <w:rsid w:val="00CE4401"/>
    <w:rsid w:val="00CE48BD"/>
    <w:rsid w:val="00CE4BB3"/>
    <w:rsid w:val="00CE4E3F"/>
    <w:rsid w:val="00CE55E0"/>
    <w:rsid w:val="00CE562F"/>
    <w:rsid w:val="00CE5DDA"/>
    <w:rsid w:val="00CE5EE7"/>
    <w:rsid w:val="00CE5F8E"/>
    <w:rsid w:val="00CE63A0"/>
    <w:rsid w:val="00CE757C"/>
    <w:rsid w:val="00CF0960"/>
    <w:rsid w:val="00CF1711"/>
    <w:rsid w:val="00CF1B0D"/>
    <w:rsid w:val="00CF2004"/>
    <w:rsid w:val="00CF22B2"/>
    <w:rsid w:val="00CF23C9"/>
    <w:rsid w:val="00CF2633"/>
    <w:rsid w:val="00CF2888"/>
    <w:rsid w:val="00CF2938"/>
    <w:rsid w:val="00CF29A3"/>
    <w:rsid w:val="00CF307F"/>
    <w:rsid w:val="00CF30C9"/>
    <w:rsid w:val="00CF315D"/>
    <w:rsid w:val="00CF3F57"/>
    <w:rsid w:val="00CF4279"/>
    <w:rsid w:val="00CF452C"/>
    <w:rsid w:val="00CF5B24"/>
    <w:rsid w:val="00CF5D3D"/>
    <w:rsid w:val="00CF5DD3"/>
    <w:rsid w:val="00CF61B9"/>
    <w:rsid w:val="00CF631C"/>
    <w:rsid w:val="00CF669E"/>
    <w:rsid w:val="00CF688A"/>
    <w:rsid w:val="00CF68D9"/>
    <w:rsid w:val="00CF7406"/>
    <w:rsid w:val="00CF76E7"/>
    <w:rsid w:val="00CF7B6F"/>
    <w:rsid w:val="00D01146"/>
    <w:rsid w:val="00D01C41"/>
    <w:rsid w:val="00D0274B"/>
    <w:rsid w:val="00D02864"/>
    <w:rsid w:val="00D02CDA"/>
    <w:rsid w:val="00D03543"/>
    <w:rsid w:val="00D03680"/>
    <w:rsid w:val="00D0519A"/>
    <w:rsid w:val="00D053B6"/>
    <w:rsid w:val="00D055A8"/>
    <w:rsid w:val="00D05D55"/>
    <w:rsid w:val="00D05DA8"/>
    <w:rsid w:val="00D06049"/>
    <w:rsid w:val="00D060E7"/>
    <w:rsid w:val="00D06261"/>
    <w:rsid w:val="00D0648F"/>
    <w:rsid w:val="00D06DB2"/>
    <w:rsid w:val="00D071EB"/>
    <w:rsid w:val="00D0747C"/>
    <w:rsid w:val="00D0784E"/>
    <w:rsid w:val="00D07E19"/>
    <w:rsid w:val="00D107B3"/>
    <w:rsid w:val="00D10E0E"/>
    <w:rsid w:val="00D111B8"/>
    <w:rsid w:val="00D11464"/>
    <w:rsid w:val="00D114EC"/>
    <w:rsid w:val="00D117D6"/>
    <w:rsid w:val="00D11805"/>
    <w:rsid w:val="00D11BAA"/>
    <w:rsid w:val="00D126F1"/>
    <w:rsid w:val="00D12B60"/>
    <w:rsid w:val="00D12C9E"/>
    <w:rsid w:val="00D1379A"/>
    <w:rsid w:val="00D13840"/>
    <w:rsid w:val="00D13865"/>
    <w:rsid w:val="00D13C57"/>
    <w:rsid w:val="00D13FC4"/>
    <w:rsid w:val="00D14706"/>
    <w:rsid w:val="00D14830"/>
    <w:rsid w:val="00D14A2B"/>
    <w:rsid w:val="00D14CA4"/>
    <w:rsid w:val="00D14D36"/>
    <w:rsid w:val="00D15034"/>
    <w:rsid w:val="00D150A9"/>
    <w:rsid w:val="00D156A8"/>
    <w:rsid w:val="00D15C2D"/>
    <w:rsid w:val="00D15DD2"/>
    <w:rsid w:val="00D15EF5"/>
    <w:rsid w:val="00D15FD9"/>
    <w:rsid w:val="00D16873"/>
    <w:rsid w:val="00D16A2C"/>
    <w:rsid w:val="00D16A59"/>
    <w:rsid w:val="00D16F78"/>
    <w:rsid w:val="00D178F5"/>
    <w:rsid w:val="00D17CA6"/>
    <w:rsid w:val="00D203DA"/>
    <w:rsid w:val="00D204DB"/>
    <w:rsid w:val="00D20772"/>
    <w:rsid w:val="00D21312"/>
    <w:rsid w:val="00D217B2"/>
    <w:rsid w:val="00D21C5B"/>
    <w:rsid w:val="00D21CAB"/>
    <w:rsid w:val="00D22044"/>
    <w:rsid w:val="00D2232B"/>
    <w:rsid w:val="00D22430"/>
    <w:rsid w:val="00D22884"/>
    <w:rsid w:val="00D22A26"/>
    <w:rsid w:val="00D22B1B"/>
    <w:rsid w:val="00D22C4F"/>
    <w:rsid w:val="00D2367B"/>
    <w:rsid w:val="00D2392A"/>
    <w:rsid w:val="00D23A8A"/>
    <w:rsid w:val="00D23AD4"/>
    <w:rsid w:val="00D24049"/>
    <w:rsid w:val="00D245DF"/>
    <w:rsid w:val="00D248D7"/>
    <w:rsid w:val="00D24DAC"/>
    <w:rsid w:val="00D25374"/>
    <w:rsid w:val="00D254CF"/>
    <w:rsid w:val="00D25597"/>
    <w:rsid w:val="00D25C8B"/>
    <w:rsid w:val="00D25F79"/>
    <w:rsid w:val="00D26BC8"/>
    <w:rsid w:val="00D26D3C"/>
    <w:rsid w:val="00D27024"/>
    <w:rsid w:val="00D27340"/>
    <w:rsid w:val="00D27857"/>
    <w:rsid w:val="00D27AC4"/>
    <w:rsid w:val="00D27C94"/>
    <w:rsid w:val="00D27E1F"/>
    <w:rsid w:val="00D27EC2"/>
    <w:rsid w:val="00D27EE9"/>
    <w:rsid w:val="00D30B3E"/>
    <w:rsid w:val="00D30C03"/>
    <w:rsid w:val="00D30F05"/>
    <w:rsid w:val="00D31A75"/>
    <w:rsid w:val="00D31A80"/>
    <w:rsid w:val="00D31A88"/>
    <w:rsid w:val="00D31CCE"/>
    <w:rsid w:val="00D3282F"/>
    <w:rsid w:val="00D32AD0"/>
    <w:rsid w:val="00D32E4A"/>
    <w:rsid w:val="00D337CE"/>
    <w:rsid w:val="00D33D9E"/>
    <w:rsid w:val="00D33EE7"/>
    <w:rsid w:val="00D341F3"/>
    <w:rsid w:val="00D34790"/>
    <w:rsid w:val="00D34A16"/>
    <w:rsid w:val="00D34C4D"/>
    <w:rsid w:val="00D3544A"/>
    <w:rsid w:val="00D35B06"/>
    <w:rsid w:val="00D35C01"/>
    <w:rsid w:val="00D3615D"/>
    <w:rsid w:val="00D36703"/>
    <w:rsid w:val="00D36723"/>
    <w:rsid w:val="00D36D09"/>
    <w:rsid w:val="00D371F1"/>
    <w:rsid w:val="00D374D5"/>
    <w:rsid w:val="00D3796D"/>
    <w:rsid w:val="00D37CDD"/>
    <w:rsid w:val="00D400A4"/>
    <w:rsid w:val="00D4012F"/>
    <w:rsid w:val="00D4032A"/>
    <w:rsid w:val="00D403F5"/>
    <w:rsid w:val="00D40466"/>
    <w:rsid w:val="00D404E3"/>
    <w:rsid w:val="00D4057F"/>
    <w:rsid w:val="00D406A6"/>
    <w:rsid w:val="00D40DFB"/>
    <w:rsid w:val="00D416EA"/>
    <w:rsid w:val="00D418B3"/>
    <w:rsid w:val="00D419E9"/>
    <w:rsid w:val="00D41AD7"/>
    <w:rsid w:val="00D41EBB"/>
    <w:rsid w:val="00D4214B"/>
    <w:rsid w:val="00D4268E"/>
    <w:rsid w:val="00D427CD"/>
    <w:rsid w:val="00D42D91"/>
    <w:rsid w:val="00D430A6"/>
    <w:rsid w:val="00D430B2"/>
    <w:rsid w:val="00D4341E"/>
    <w:rsid w:val="00D4344C"/>
    <w:rsid w:val="00D435A3"/>
    <w:rsid w:val="00D436DF"/>
    <w:rsid w:val="00D443C4"/>
    <w:rsid w:val="00D44526"/>
    <w:rsid w:val="00D44835"/>
    <w:rsid w:val="00D44887"/>
    <w:rsid w:val="00D44BED"/>
    <w:rsid w:val="00D44CD6"/>
    <w:rsid w:val="00D45299"/>
    <w:rsid w:val="00D458AD"/>
    <w:rsid w:val="00D45BF0"/>
    <w:rsid w:val="00D45E12"/>
    <w:rsid w:val="00D45FFE"/>
    <w:rsid w:val="00D46330"/>
    <w:rsid w:val="00D463A1"/>
    <w:rsid w:val="00D46A79"/>
    <w:rsid w:val="00D470B4"/>
    <w:rsid w:val="00D47195"/>
    <w:rsid w:val="00D472E6"/>
    <w:rsid w:val="00D47534"/>
    <w:rsid w:val="00D47873"/>
    <w:rsid w:val="00D47D1F"/>
    <w:rsid w:val="00D47D8E"/>
    <w:rsid w:val="00D508AD"/>
    <w:rsid w:val="00D5093C"/>
    <w:rsid w:val="00D50F64"/>
    <w:rsid w:val="00D51829"/>
    <w:rsid w:val="00D51E8D"/>
    <w:rsid w:val="00D52614"/>
    <w:rsid w:val="00D52715"/>
    <w:rsid w:val="00D528A1"/>
    <w:rsid w:val="00D52948"/>
    <w:rsid w:val="00D52997"/>
    <w:rsid w:val="00D529D8"/>
    <w:rsid w:val="00D52C7E"/>
    <w:rsid w:val="00D53085"/>
    <w:rsid w:val="00D5315A"/>
    <w:rsid w:val="00D531AA"/>
    <w:rsid w:val="00D53232"/>
    <w:rsid w:val="00D5325F"/>
    <w:rsid w:val="00D53459"/>
    <w:rsid w:val="00D534C1"/>
    <w:rsid w:val="00D5385C"/>
    <w:rsid w:val="00D54256"/>
    <w:rsid w:val="00D54F21"/>
    <w:rsid w:val="00D55553"/>
    <w:rsid w:val="00D559F9"/>
    <w:rsid w:val="00D5609B"/>
    <w:rsid w:val="00D5629B"/>
    <w:rsid w:val="00D56337"/>
    <w:rsid w:val="00D56607"/>
    <w:rsid w:val="00D56C2A"/>
    <w:rsid w:val="00D56CA7"/>
    <w:rsid w:val="00D56F37"/>
    <w:rsid w:val="00D56F97"/>
    <w:rsid w:val="00D57036"/>
    <w:rsid w:val="00D5730C"/>
    <w:rsid w:val="00D57707"/>
    <w:rsid w:val="00D57904"/>
    <w:rsid w:val="00D57D6C"/>
    <w:rsid w:val="00D60114"/>
    <w:rsid w:val="00D6092A"/>
    <w:rsid w:val="00D60B3B"/>
    <w:rsid w:val="00D61302"/>
    <w:rsid w:val="00D615F0"/>
    <w:rsid w:val="00D61A10"/>
    <w:rsid w:val="00D6233D"/>
    <w:rsid w:val="00D62472"/>
    <w:rsid w:val="00D625E8"/>
    <w:rsid w:val="00D6267E"/>
    <w:rsid w:val="00D63003"/>
    <w:rsid w:val="00D64D6E"/>
    <w:rsid w:val="00D651F1"/>
    <w:rsid w:val="00D6520E"/>
    <w:rsid w:val="00D6580C"/>
    <w:rsid w:val="00D66489"/>
    <w:rsid w:val="00D666E2"/>
    <w:rsid w:val="00D66764"/>
    <w:rsid w:val="00D66D06"/>
    <w:rsid w:val="00D672BF"/>
    <w:rsid w:val="00D6746E"/>
    <w:rsid w:val="00D67D00"/>
    <w:rsid w:val="00D67F68"/>
    <w:rsid w:val="00D70113"/>
    <w:rsid w:val="00D7047D"/>
    <w:rsid w:val="00D70BB4"/>
    <w:rsid w:val="00D70FF2"/>
    <w:rsid w:val="00D710EA"/>
    <w:rsid w:val="00D712BF"/>
    <w:rsid w:val="00D71544"/>
    <w:rsid w:val="00D7168D"/>
    <w:rsid w:val="00D71938"/>
    <w:rsid w:val="00D71CDF"/>
    <w:rsid w:val="00D720BA"/>
    <w:rsid w:val="00D7218B"/>
    <w:rsid w:val="00D725BA"/>
    <w:rsid w:val="00D7288B"/>
    <w:rsid w:val="00D72B4A"/>
    <w:rsid w:val="00D72FCF"/>
    <w:rsid w:val="00D73332"/>
    <w:rsid w:val="00D735D3"/>
    <w:rsid w:val="00D73658"/>
    <w:rsid w:val="00D738FD"/>
    <w:rsid w:val="00D7391E"/>
    <w:rsid w:val="00D741AE"/>
    <w:rsid w:val="00D742A4"/>
    <w:rsid w:val="00D74A54"/>
    <w:rsid w:val="00D75526"/>
    <w:rsid w:val="00D755D1"/>
    <w:rsid w:val="00D7575D"/>
    <w:rsid w:val="00D75933"/>
    <w:rsid w:val="00D7645E"/>
    <w:rsid w:val="00D7667D"/>
    <w:rsid w:val="00D76874"/>
    <w:rsid w:val="00D76AEE"/>
    <w:rsid w:val="00D76CD8"/>
    <w:rsid w:val="00D76FDF"/>
    <w:rsid w:val="00D7706B"/>
    <w:rsid w:val="00D7771D"/>
    <w:rsid w:val="00D80264"/>
    <w:rsid w:val="00D809B8"/>
    <w:rsid w:val="00D81D74"/>
    <w:rsid w:val="00D826AA"/>
    <w:rsid w:val="00D82EAC"/>
    <w:rsid w:val="00D82FF8"/>
    <w:rsid w:val="00D830ED"/>
    <w:rsid w:val="00D83AFE"/>
    <w:rsid w:val="00D83DF5"/>
    <w:rsid w:val="00D83E26"/>
    <w:rsid w:val="00D84127"/>
    <w:rsid w:val="00D84236"/>
    <w:rsid w:val="00D842F1"/>
    <w:rsid w:val="00D84BE6"/>
    <w:rsid w:val="00D856A5"/>
    <w:rsid w:val="00D8574C"/>
    <w:rsid w:val="00D8587D"/>
    <w:rsid w:val="00D85E09"/>
    <w:rsid w:val="00D86144"/>
    <w:rsid w:val="00D86802"/>
    <w:rsid w:val="00D86925"/>
    <w:rsid w:val="00D86983"/>
    <w:rsid w:val="00D9061D"/>
    <w:rsid w:val="00D9067D"/>
    <w:rsid w:val="00D9078F"/>
    <w:rsid w:val="00D90791"/>
    <w:rsid w:val="00D907A0"/>
    <w:rsid w:val="00D90C13"/>
    <w:rsid w:val="00D90DB9"/>
    <w:rsid w:val="00D911C1"/>
    <w:rsid w:val="00D912A0"/>
    <w:rsid w:val="00D91ABA"/>
    <w:rsid w:val="00D91D2F"/>
    <w:rsid w:val="00D92420"/>
    <w:rsid w:val="00D92572"/>
    <w:rsid w:val="00D92AC9"/>
    <w:rsid w:val="00D92B11"/>
    <w:rsid w:val="00D93034"/>
    <w:rsid w:val="00D93221"/>
    <w:rsid w:val="00D93474"/>
    <w:rsid w:val="00D94103"/>
    <w:rsid w:val="00D94441"/>
    <w:rsid w:val="00D94888"/>
    <w:rsid w:val="00D94ED6"/>
    <w:rsid w:val="00D94FDC"/>
    <w:rsid w:val="00D94FF6"/>
    <w:rsid w:val="00D95013"/>
    <w:rsid w:val="00D9516E"/>
    <w:rsid w:val="00D95178"/>
    <w:rsid w:val="00D95410"/>
    <w:rsid w:val="00D95500"/>
    <w:rsid w:val="00D959E3"/>
    <w:rsid w:val="00D9626F"/>
    <w:rsid w:val="00D9650C"/>
    <w:rsid w:val="00D97046"/>
    <w:rsid w:val="00D979B7"/>
    <w:rsid w:val="00D979C7"/>
    <w:rsid w:val="00D97BA4"/>
    <w:rsid w:val="00DA018D"/>
    <w:rsid w:val="00DA02D5"/>
    <w:rsid w:val="00DA032A"/>
    <w:rsid w:val="00DA0982"/>
    <w:rsid w:val="00DA0A3F"/>
    <w:rsid w:val="00DA0C8E"/>
    <w:rsid w:val="00DA1089"/>
    <w:rsid w:val="00DA17CC"/>
    <w:rsid w:val="00DA1D68"/>
    <w:rsid w:val="00DA217B"/>
    <w:rsid w:val="00DA2AC4"/>
    <w:rsid w:val="00DA309D"/>
    <w:rsid w:val="00DA35C4"/>
    <w:rsid w:val="00DA3775"/>
    <w:rsid w:val="00DA3BB9"/>
    <w:rsid w:val="00DA3CC3"/>
    <w:rsid w:val="00DA3CCB"/>
    <w:rsid w:val="00DA4017"/>
    <w:rsid w:val="00DA46D3"/>
    <w:rsid w:val="00DA49B2"/>
    <w:rsid w:val="00DA4EB0"/>
    <w:rsid w:val="00DA501C"/>
    <w:rsid w:val="00DA55A0"/>
    <w:rsid w:val="00DA5730"/>
    <w:rsid w:val="00DA5973"/>
    <w:rsid w:val="00DA5E12"/>
    <w:rsid w:val="00DA60BD"/>
    <w:rsid w:val="00DA63B9"/>
    <w:rsid w:val="00DA778F"/>
    <w:rsid w:val="00DA7831"/>
    <w:rsid w:val="00DA7A4F"/>
    <w:rsid w:val="00DB02AC"/>
    <w:rsid w:val="00DB02DA"/>
    <w:rsid w:val="00DB05C8"/>
    <w:rsid w:val="00DB065E"/>
    <w:rsid w:val="00DB1099"/>
    <w:rsid w:val="00DB1143"/>
    <w:rsid w:val="00DB14DA"/>
    <w:rsid w:val="00DB166B"/>
    <w:rsid w:val="00DB1C33"/>
    <w:rsid w:val="00DB2B90"/>
    <w:rsid w:val="00DB2D71"/>
    <w:rsid w:val="00DB30F4"/>
    <w:rsid w:val="00DB3614"/>
    <w:rsid w:val="00DB38B5"/>
    <w:rsid w:val="00DB3938"/>
    <w:rsid w:val="00DB3B8C"/>
    <w:rsid w:val="00DB3FBA"/>
    <w:rsid w:val="00DB40B2"/>
    <w:rsid w:val="00DB4936"/>
    <w:rsid w:val="00DB5324"/>
    <w:rsid w:val="00DB59A9"/>
    <w:rsid w:val="00DB5A7D"/>
    <w:rsid w:val="00DB65B1"/>
    <w:rsid w:val="00DB7106"/>
    <w:rsid w:val="00DB7443"/>
    <w:rsid w:val="00DB7A6E"/>
    <w:rsid w:val="00DB7AB6"/>
    <w:rsid w:val="00DB7C44"/>
    <w:rsid w:val="00DB7E5B"/>
    <w:rsid w:val="00DC06F6"/>
    <w:rsid w:val="00DC0EB6"/>
    <w:rsid w:val="00DC10E0"/>
    <w:rsid w:val="00DC132C"/>
    <w:rsid w:val="00DC1380"/>
    <w:rsid w:val="00DC1661"/>
    <w:rsid w:val="00DC1775"/>
    <w:rsid w:val="00DC1802"/>
    <w:rsid w:val="00DC2006"/>
    <w:rsid w:val="00DC2C4D"/>
    <w:rsid w:val="00DC3A75"/>
    <w:rsid w:val="00DC3D17"/>
    <w:rsid w:val="00DC4A5C"/>
    <w:rsid w:val="00DC4C2E"/>
    <w:rsid w:val="00DC5ACD"/>
    <w:rsid w:val="00DC5D48"/>
    <w:rsid w:val="00DC5DBB"/>
    <w:rsid w:val="00DC6195"/>
    <w:rsid w:val="00DC6276"/>
    <w:rsid w:val="00DC719B"/>
    <w:rsid w:val="00DC73D3"/>
    <w:rsid w:val="00DC77E4"/>
    <w:rsid w:val="00DD0A45"/>
    <w:rsid w:val="00DD16D3"/>
    <w:rsid w:val="00DD16D5"/>
    <w:rsid w:val="00DD1CA2"/>
    <w:rsid w:val="00DD23E1"/>
    <w:rsid w:val="00DD2726"/>
    <w:rsid w:val="00DD2DD2"/>
    <w:rsid w:val="00DD2F7E"/>
    <w:rsid w:val="00DD2FFC"/>
    <w:rsid w:val="00DD30BD"/>
    <w:rsid w:val="00DD312A"/>
    <w:rsid w:val="00DD3556"/>
    <w:rsid w:val="00DD36D8"/>
    <w:rsid w:val="00DD3B1E"/>
    <w:rsid w:val="00DD457A"/>
    <w:rsid w:val="00DD45AA"/>
    <w:rsid w:val="00DD4860"/>
    <w:rsid w:val="00DD4BAA"/>
    <w:rsid w:val="00DD5071"/>
    <w:rsid w:val="00DD5948"/>
    <w:rsid w:val="00DD5A0C"/>
    <w:rsid w:val="00DD6CF0"/>
    <w:rsid w:val="00DD6D39"/>
    <w:rsid w:val="00DD758C"/>
    <w:rsid w:val="00DE04E0"/>
    <w:rsid w:val="00DE057D"/>
    <w:rsid w:val="00DE0F05"/>
    <w:rsid w:val="00DE117E"/>
    <w:rsid w:val="00DE163A"/>
    <w:rsid w:val="00DE1883"/>
    <w:rsid w:val="00DE18D9"/>
    <w:rsid w:val="00DE1F8C"/>
    <w:rsid w:val="00DE20A1"/>
    <w:rsid w:val="00DE221F"/>
    <w:rsid w:val="00DE25BF"/>
    <w:rsid w:val="00DE2D3C"/>
    <w:rsid w:val="00DE3322"/>
    <w:rsid w:val="00DE3492"/>
    <w:rsid w:val="00DE3560"/>
    <w:rsid w:val="00DE3650"/>
    <w:rsid w:val="00DE3779"/>
    <w:rsid w:val="00DE3D0C"/>
    <w:rsid w:val="00DE41EC"/>
    <w:rsid w:val="00DE4384"/>
    <w:rsid w:val="00DE4801"/>
    <w:rsid w:val="00DE4B79"/>
    <w:rsid w:val="00DE4C5F"/>
    <w:rsid w:val="00DE4EDF"/>
    <w:rsid w:val="00DE50AC"/>
    <w:rsid w:val="00DE5100"/>
    <w:rsid w:val="00DE5C94"/>
    <w:rsid w:val="00DE5E0B"/>
    <w:rsid w:val="00DE650E"/>
    <w:rsid w:val="00DE66D5"/>
    <w:rsid w:val="00DE6B89"/>
    <w:rsid w:val="00DE70F8"/>
    <w:rsid w:val="00DE738B"/>
    <w:rsid w:val="00DE753B"/>
    <w:rsid w:val="00DE75A9"/>
    <w:rsid w:val="00DE7A1C"/>
    <w:rsid w:val="00DF02B7"/>
    <w:rsid w:val="00DF03F9"/>
    <w:rsid w:val="00DF04DD"/>
    <w:rsid w:val="00DF055A"/>
    <w:rsid w:val="00DF05FB"/>
    <w:rsid w:val="00DF08AE"/>
    <w:rsid w:val="00DF11C0"/>
    <w:rsid w:val="00DF16DF"/>
    <w:rsid w:val="00DF170F"/>
    <w:rsid w:val="00DF17D3"/>
    <w:rsid w:val="00DF20B3"/>
    <w:rsid w:val="00DF2528"/>
    <w:rsid w:val="00DF2972"/>
    <w:rsid w:val="00DF2DA3"/>
    <w:rsid w:val="00DF3049"/>
    <w:rsid w:val="00DF3122"/>
    <w:rsid w:val="00DF39A9"/>
    <w:rsid w:val="00DF3D59"/>
    <w:rsid w:val="00DF3EA3"/>
    <w:rsid w:val="00DF430E"/>
    <w:rsid w:val="00DF471D"/>
    <w:rsid w:val="00DF4AA5"/>
    <w:rsid w:val="00DF4CB1"/>
    <w:rsid w:val="00DF5230"/>
    <w:rsid w:val="00DF560A"/>
    <w:rsid w:val="00DF56D1"/>
    <w:rsid w:val="00DF57E1"/>
    <w:rsid w:val="00DF5A88"/>
    <w:rsid w:val="00DF5C60"/>
    <w:rsid w:val="00DF5EB7"/>
    <w:rsid w:val="00DF5FF0"/>
    <w:rsid w:val="00DF6047"/>
    <w:rsid w:val="00DF67C6"/>
    <w:rsid w:val="00DF688C"/>
    <w:rsid w:val="00DF718B"/>
    <w:rsid w:val="00DF7194"/>
    <w:rsid w:val="00DF71BC"/>
    <w:rsid w:val="00DF760B"/>
    <w:rsid w:val="00DF77B5"/>
    <w:rsid w:val="00DF7A9C"/>
    <w:rsid w:val="00DF7D25"/>
    <w:rsid w:val="00DF7E9C"/>
    <w:rsid w:val="00E00219"/>
    <w:rsid w:val="00E0037F"/>
    <w:rsid w:val="00E0078A"/>
    <w:rsid w:val="00E008CA"/>
    <w:rsid w:val="00E00BB3"/>
    <w:rsid w:val="00E00E64"/>
    <w:rsid w:val="00E01090"/>
    <w:rsid w:val="00E01157"/>
    <w:rsid w:val="00E015EA"/>
    <w:rsid w:val="00E0212F"/>
    <w:rsid w:val="00E0221C"/>
    <w:rsid w:val="00E023CB"/>
    <w:rsid w:val="00E0255D"/>
    <w:rsid w:val="00E029AA"/>
    <w:rsid w:val="00E02A04"/>
    <w:rsid w:val="00E02B52"/>
    <w:rsid w:val="00E037C7"/>
    <w:rsid w:val="00E03C9D"/>
    <w:rsid w:val="00E04A6A"/>
    <w:rsid w:val="00E04A8C"/>
    <w:rsid w:val="00E05304"/>
    <w:rsid w:val="00E0547F"/>
    <w:rsid w:val="00E05CCB"/>
    <w:rsid w:val="00E0664C"/>
    <w:rsid w:val="00E06791"/>
    <w:rsid w:val="00E067EC"/>
    <w:rsid w:val="00E10810"/>
    <w:rsid w:val="00E109BC"/>
    <w:rsid w:val="00E11140"/>
    <w:rsid w:val="00E11432"/>
    <w:rsid w:val="00E122AD"/>
    <w:rsid w:val="00E1239E"/>
    <w:rsid w:val="00E12683"/>
    <w:rsid w:val="00E130E5"/>
    <w:rsid w:val="00E1347E"/>
    <w:rsid w:val="00E1421F"/>
    <w:rsid w:val="00E145DB"/>
    <w:rsid w:val="00E14667"/>
    <w:rsid w:val="00E1494B"/>
    <w:rsid w:val="00E14B18"/>
    <w:rsid w:val="00E15A8B"/>
    <w:rsid w:val="00E15D91"/>
    <w:rsid w:val="00E161A7"/>
    <w:rsid w:val="00E16B5B"/>
    <w:rsid w:val="00E1741B"/>
    <w:rsid w:val="00E1746E"/>
    <w:rsid w:val="00E17884"/>
    <w:rsid w:val="00E17AC2"/>
    <w:rsid w:val="00E17B5A"/>
    <w:rsid w:val="00E20226"/>
    <w:rsid w:val="00E211F5"/>
    <w:rsid w:val="00E21646"/>
    <w:rsid w:val="00E21676"/>
    <w:rsid w:val="00E21A08"/>
    <w:rsid w:val="00E21D1E"/>
    <w:rsid w:val="00E22475"/>
    <w:rsid w:val="00E22C5E"/>
    <w:rsid w:val="00E22DBF"/>
    <w:rsid w:val="00E23461"/>
    <w:rsid w:val="00E23933"/>
    <w:rsid w:val="00E23F05"/>
    <w:rsid w:val="00E24382"/>
    <w:rsid w:val="00E2477F"/>
    <w:rsid w:val="00E2494D"/>
    <w:rsid w:val="00E252A3"/>
    <w:rsid w:val="00E26141"/>
    <w:rsid w:val="00E26881"/>
    <w:rsid w:val="00E26908"/>
    <w:rsid w:val="00E26DF6"/>
    <w:rsid w:val="00E26F00"/>
    <w:rsid w:val="00E26FC9"/>
    <w:rsid w:val="00E27120"/>
    <w:rsid w:val="00E273C4"/>
    <w:rsid w:val="00E2746F"/>
    <w:rsid w:val="00E2760D"/>
    <w:rsid w:val="00E30476"/>
    <w:rsid w:val="00E30885"/>
    <w:rsid w:val="00E30DBB"/>
    <w:rsid w:val="00E314CF"/>
    <w:rsid w:val="00E317AC"/>
    <w:rsid w:val="00E31947"/>
    <w:rsid w:val="00E32527"/>
    <w:rsid w:val="00E325B4"/>
    <w:rsid w:val="00E3334F"/>
    <w:rsid w:val="00E33ACA"/>
    <w:rsid w:val="00E33B57"/>
    <w:rsid w:val="00E341B7"/>
    <w:rsid w:val="00E357BD"/>
    <w:rsid w:val="00E35B39"/>
    <w:rsid w:val="00E35D0A"/>
    <w:rsid w:val="00E36935"/>
    <w:rsid w:val="00E36F15"/>
    <w:rsid w:val="00E370D1"/>
    <w:rsid w:val="00E375A5"/>
    <w:rsid w:val="00E378CC"/>
    <w:rsid w:val="00E37956"/>
    <w:rsid w:val="00E37E82"/>
    <w:rsid w:val="00E37F20"/>
    <w:rsid w:val="00E40519"/>
    <w:rsid w:val="00E408DE"/>
    <w:rsid w:val="00E40D3A"/>
    <w:rsid w:val="00E40F41"/>
    <w:rsid w:val="00E410D7"/>
    <w:rsid w:val="00E4167C"/>
    <w:rsid w:val="00E419DA"/>
    <w:rsid w:val="00E42A35"/>
    <w:rsid w:val="00E43076"/>
    <w:rsid w:val="00E43077"/>
    <w:rsid w:val="00E433B8"/>
    <w:rsid w:val="00E44467"/>
    <w:rsid w:val="00E449F2"/>
    <w:rsid w:val="00E44B9C"/>
    <w:rsid w:val="00E44F30"/>
    <w:rsid w:val="00E4583F"/>
    <w:rsid w:val="00E45887"/>
    <w:rsid w:val="00E45ADE"/>
    <w:rsid w:val="00E4651A"/>
    <w:rsid w:val="00E465B1"/>
    <w:rsid w:val="00E46969"/>
    <w:rsid w:val="00E46AAC"/>
    <w:rsid w:val="00E46CA6"/>
    <w:rsid w:val="00E46CC4"/>
    <w:rsid w:val="00E4705A"/>
    <w:rsid w:val="00E4766D"/>
    <w:rsid w:val="00E5009D"/>
    <w:rsid w:val="00E5029E"/>
    <w:rsid w:val="00E50E29"/>
    <w:rsid w:val="00E516A3"/>
    <w:rsid w:val="00E51A4A"/>
    <w:rsid w:val="00E51D31"/>
    <w:rsid w:val="00E51FF2"/>
    <w:rsid w:val="00E5214D"/>
    <w:rsid w:val="00E522DE"/>
    <w:rsid w:val="00E5286A"/>
    <w:rsid w:val="00E52ED6"/>
    <w:rsid w:val="00E53533"/>
    <w:rsid w:val="00E536C0"/>
    <w:rsid w:val="00E537A3"/>
    <w:rsid w:val="00E538A9"/>
    <w:rsid w:val="00E538D7"/>
    <w:rsid w:val="00E53C18"/>
    <w:rsid w:val="00E53CD0"/>
    <w:rsid w:val="00E53D73"/>
    <w:rsid w:val="00E549C1"/>
    <w:rsid w:val="00E56052"/>
    <w:rsid w:val="00E56933"/>
    <w:rsid w:val="00E56B62"/>
    <w:rsid w:val="00E56D38"/>
    <w:rsid w:val="00E5715D"/>
    <w:rsid w:val="00E57544"/>
    <w:rsid w:val="00E575C7"/>
    <w:rsid w:val="00E578D6"/>
    <w:rsid w:val="00E57AE7"/>
    <w:rsid w:val="00E603A9"/>
    <w:rsid w:val="00E60402"/>
    <w:rsid w:val="00E60747"/>
    <w:rsid w:val="00E607DC"/>
    <w:rsid w:val="00E608A6"/>
    <w:rsid w:val="00E60A69"/>
    <w:rsid w:val="00E60BFB"/>
    <w:rsid w:val="00E60CA7"/>
    <w:rsid w:val="00E60DA9"/>
    <w:rsid w:val="00E615EC"/>
    <w:rsid w:val="00E61FBE"/>
    <w:rsid w:val="00E61FCA"/>
    <w:rsid w:val="00E62124"/>
    <w:rsid w:val="00E62ABC"/>
    <w:rsid w:val="00E62E40"/>
    <w:rsid w:val="00E63290"/>
    <w:rsid w:val="00E63712"/>
    <w:rsid w:val="00E63B33"/>
    <w:rsid w:val="00E64678"/>
    <w:rsid w:val="00E647A1"/>
    <w:rsid w:val="00E648DC"/>
    <w:rsid w:val="00E648F6"/>
    <w:rsid w:val="00E64AA4"/>
    <w:rsid w:val="00E64B80"/>
    <w:rsid w:val="00E6527A"/>
    <w:rsid w:val="00E65A0F"/>
    <w:rsid w:val="00E65A11"/>
    <w:rsid w:val="00E65B9F"/>
    <w:rsid w:val="00E65C6D"/>
    <w:rsid w:val="00E65DA2"/>
    <w:rsid w:val="00E6601C"/>
    <w:rsid w:val="00E663A6"/>
    <w:rsid w:val="00E663E2"/>
    <w:rsid w:val="00E664F2"/>
    <w:rsid w:val="00E66712"/>
    <w:rsid w:val="00E66750"/>
    <w:rsid w:val="00E667D2"/>
    <w:rsid w:val="00E66C9E"/>
    <w:rsid w:val="00E67CF6"/>
    <w:rsid w:val="00E70433"/>
    <w:rsid w:val="00E707A3"/>
    <w:rsid w:val="00E70805"/>
    <w:rsid w:val="00E70D84"/>
    <w:rsid w:val="00E71518"/>
    <w:rsid w:val="00E715EE"/>
    <w:rsid w:val="00E71AA1"/>
    <w:rsid w:val="00E71E85"/>
    <w:rsid w:val="00E72261"/>
    <w:rsid w:val="00E7249A"/>
    <w:rsid w:val="00E7281D"/>
    <w:rsid w:val="00E72DBD"/>
    <w:rsid w:val="00E73061"/>
    <w:rsid w:val="00E731D5"/>
    <w:rsid w:val="00E731DC"/>
    <w:rsid w:val="00E73ADB"/>
    <w:rsid w:val="00E74293"/>
    <w:rsid w:val="00E7430A"/>
    <w:rsid w:val="00E749A3"/>
    <w:rsid w:val="00E74DFE"/>
    <w:rsid w:val="00E7568B"/>
    <w:rsid w:val="00E75B44"/>
    <w:rsid w:val="00E761C3"/>
    <w:rsid w:val="00E769D3"/>
    <w:rsid w:val="00E76E6E"/>
    <w:rsid w:val="00E77177"/>
    <w:rsid w:val="00E775BF"/>
    <w:rsid w:val="00E77810"/>
    <w:rsid w:val="00E8000A"/>
    <w:rsid w:val="00E801F4"/>
    <w:rsid w:val="00E80492"/>
    <w:rsid w:val="00E80B25"/>
    <w:rsid w:val="00E80E8F"/>
    <w:rsid w:val="00E80FB5"/>
    <w:rsid w:val="00E816EE"/>
    <w:rsid w:val="00E817E7"/>
    <w:rsid w:val="00E81F2D"/>
    <w:rsid w:val="00E8215B"/>
    <w:rsid w:val="00E824F3"/>
    <w:rsid w:val="00E82DFE"/>
    <w:rsid w:val="00E8325F"/>
    <w:rsid w:val="00E833A3"/>
    <w:rsid w:val="00E8391D"/>
    <w:rsid w:val="00E83A31"/>
    <w:rsid w:val="00E840AF"/>
    <w:rsid w:val="00E8436F"/>
    <w:rsid w:val="00E84480"/>
    <w:rsid w:val="00E84483"/>
    <w:rsid w:val="00E844D0"/>
    <w:rsid w:val="00E846AC"/>
    <w:rsid w:val="00E84711"/>
    <w:rsid w:val="00E84A68"/>
    <w:rsid w:val="00E84E57"/>
    <w:rsid w:val="00E84F42"/>
    <w:rsid w:val="00E8555C"/>
    <w:rsid w:val="00E85596"/>
    <w:rsid w:val="00E857E7"/>
    <w:rsid w:val="00E860C0"/>
    <w:rsid w:val="00E86257"/>
    <w:rsid w:val="00E865FB"/>
    <w:rsid w:val="00E86C15"/>
    <w:rsid w:val="00E874B9"/>
    <w:rsid w:val="00E87B5E"/>
    <w:rsid w:val="00E900F1"/>
    <w:rsid w:val="00E91C76"/>
    <w:rsid w:val="00E91CB7"/>
    <w:rsid w:val="00E91FC7"/>
    <w:rsid w:val="00E921F8"/>
    <w:rsid w:val="00E92219"/>
    <w:rsid w:val="00E92249"/>
    <w:rsid w:val="00E926C8"/>
    <w:rsid w:val="00E92705"/>
    <w:rsid w:val="00E92CF8"/>
    <w:rsid w:val="00E934A7"/>
    <w:rsid w:val="00E93692"/>
    <w:rsid w:val="00E943BE"/>
    <w:rsid w:val="00E946B2"/>
    <w:rsid w:val="00E95F60"/>
    <w:rsid w:val="00E96023"/>
    <w:rsid w:val="00E9614C"/>
    <w:rsid w:val="00E962EA"/>
    <w:rsid w:val="00E9633B"/>
    <w:rsid w:val="00E96662"/>
    <w:rsid w:val="00E9671F"/>
    <w:rsid w:val="00E96CB9"/>
    <w:rsid w:val="00E96ECA"/>
    <w:rsid w:val="00EA0094"/>
    <w:rsid w:val="00EA0281"/>
    <w:rsid w:val="00EA09E9"/>
    <w:rsid w:val="00EA0A22"/>
    <w:rsid w:val="00EA0AC5"/>
    <w:rsid w:val="00EA0AEA"/>
    <w:rsid w:val="00EA0B7A"/>
    <w:rsid w:val="00EA0C25"/>
    <w:rsid w:val="00EA1450"/>
    <w:rsid w:val="00EA164C"/>
    <w:rsid w:val="00EA1740"/>
    <w:rsid w:val="00EA1AD2"/>
    <w:rsid w:val="00EA23AB"/>
    <w:rsid w:val="00EA2665"/>
    <w:rsid w:val="00EA2669"/>
    <w:rsid w:val="00EA3456"/>
    <w:rsid w:val="00EA3863"/>
    <w:rsid w:val="00EA39C6"/>
    <w:rsid w:val="00EA3BDA"/>
    <w:rsid w:val="00EA3C1B"/>
    <w:rsid w:val="00EA3EA9"/>
    <w:rsid w:val="00EA43D6"/>
    <w:rsid w:val="00EA4434"/>
    <w:rsid w:val="00EA4562"/>
    <w:rsid w:val="00EA459C"/>
    <w:rsid w:val="00EA464A"/>
    <w:rsid w:val="00EA483A"/>
    <w:rsid w:val="00EA536B"/>
    <w:rsid w:val="00EA5480"/>
    <w:rsid w:val="00EA5CEE"/>
    <w:rsid w:val="00EA5FF8"/>
    <w:rsid w:val="00EA650A"/>
    <w:rsid w:val="00EA65EF"/>
    <w:rsid w:val="00EA6FA9"/>
    <w:rsid w:val="00EA707E"/>
    <w:rsid w:val="00EA7371"/>
    <w:rsid w:val="00EA7540"/>
    <w:rsid w:val="00EA7BEC"/>
    <w:rsid w:val="00EB0709"/>
    <w:rsid w:val="00EB0BD0"/>
    <w:rsid w:val="00EB0E5A"/>
    <w:rsid w:val="00EB15EA"/>
    <w:rsid w:val="00EB182E"/>
    <w:rsid w:val="00EB2BD1"/>
    <w:rsid w:val="00EB3623"/>
    <w:rsid w:val="00EB376E"/>
    <w:rsid w:val="00EB3BF2"/>
    <w:rsid w:val="00EB3BF3"/>
    <w:rsid w:val="00EB478B"/>
    <w:rsid w:val="00EB49F2"/>
    <w:rsid w:val="00EB4AA3"/>
    <w:rsid w:val="00EB5007"/>
    <w:rsid w:val="00EB52D5"/>
    <w:rsid w:val="00EB56E6"/>
    <w:rsid w:val="00EB595B"/>
    <w:rsid w:val="00EB5CF9"/>
    <w:rsid w:val="00EB5F3E"/>
    <w:rsid w:val="00EB641A"/>
    <w:rsid w:val="00EB69BD"/>
    <w:rsid w:val="00EB6D39"/>
    <w:rsid w:val="00EB6E8A"/>
    <w:rsid w:val="00EB7158"/>
    <w:rsid w:val="00EB725B"/>
    <w:rsid w:val="00EB76BE"/>
    <w:rsid w:val="00EB7AB5"/>
    <w:rsid w:val="00EC0389"/>
    <w:rsid w:val="00EC03AC"/>
    <w:rsid w:val="00EC088C"/>
    <w:rsid w:val="00EC1334"/>
    <w:rsid w:val="00EC1354"/>
    <w:rsid w:val="00EC1523"/>
    <w:rsid w:val="00EC1B29"/>
    <w:rsid w:val="00EC1B6A"/>
    <w:rsid w:val="00EC1C11"/>
    <w:rsid w:val="00EC1CE4"/>
    <w:rsid w:val="00EC2280"/>
    <w:rsid w:val="00EC2574"/>
    <w:rsid w:val="00EC2B63"/>
    <w:rsid w:val="00EC2B66"/>
    <w:rsid w:val="00EC2D98"/>
    <w:rsid w:val="00EC2F60"/>
    <w:rsid w:val="00EC30AF"/>
    <w:rsid w:val="00EC3718"/>
    <w:rsid w:val="00EC3826"/>
    <w:rsid w:val="00EC3B42"/>
    <w:rsid w:val="00EC3BEB"/>
    <w:rsid w:val="00EC3D3A"/>
    <w:rsid w:val="00EC3D7D"/>
    <w:rsid w:val="00EC3F7F"/>
    <w:rsid w:val="00EC49E3"/>
    <w:rsid w:val="00EC535A"/>
    <w:rsid w:val="00EC5931"/>
    <w:rsid w:val="00EC5A49"/>
    <w:rsid w:val="00EC5FEB"/>
    <w:rsid w:val="00EC6106"/>
    <w:rsid w:val="00EC639A"/>
    <w:rsid w:val="00EC641F"/>
    <w:rsid w:val="00EC67AD"/>
    <w:rsid w:val="00EC6A7D"/>
    <w:rsid w:val="00EC6BD0"/>
    <w:rsid w:val="00EC7953"/>
    <w:rsid w:val="00EC7ADF"/>
    <w:rsid w:val="00EC7E9D"/>
    <w:rsid w:val="00EC7EDB"/>
    <w:rsid w:val="00ED05F9"/>
    <w:rsid w:val="00ED0766"/>
    <w:rsid w:val="00ED07C3"/>
    <w:rsid w:val="00ED0F9C"/>
    <w:rsid w:val="00ED109B"/>
    <w:rsid w:val="00ED1170"/>
    <w:rsid w:val="00ED1489"/>
    <w:rsid w:val="00ED1972"/>
    <w:rsid w:val="00ED22A5"/>
    <w:rsid w:val="00ED2B8B"/>
    <w:rsid w:val="00ED2EE0"/>
    <w:rsid w:val="00ED2F38"/>
    <w:rsid w:val="00ED306B"/>
    <w:rsid w:val="00ED3345"/>
    <w:rsid w:val="00ED3E48"/>
    <w:rsid w:val="00ED404C"/>
    <w:rsid w:val="00ED409C"/>
    <w:rsid w:val="00ED4A33"/>
    <w:rsid w:val="00ED4EB6"/>
    <w:rsid w:val="00ED50E4"/>
    <w:rsid w:val="00ED516F"/>
    <w:rsid w:val="00ED5245"/>
    <w:rsid w:val="00ED54B5"/>
    <w:rsid w:val="00ED5846"/>
    <w:rsid w:val="00ED58EC"/>
    <w:rsid w:val="00ED5F28"/>
    <w:rsid w:val="00ED6001"/>
    <w:rsid w:val="00ED6208"/>
    <w:rsid w:val="00ED63A3"/>
    <w:rsid w:val="00ED6538"/>
    <w:rsid w:val="00ED6A4F"/>
    <w:rsid w:val="00ED7103"/>
    <w:rsid w:val="00ED7287"/>
    <w:rsid w:val="00ED7486"/>
    <w:rsid w:val="00ED7828"/>
    <w:rsid w:val="00ED786B"/>
    <w:rsid w:val="00ED79C8"/>
    <w:rsid w:val="00ED7E0B"/>
    <w:rsid w:val="00EE0C53"/>
    <w:rsid w:val="00EE1302"/>
    <w:rsid w:val="00EE1692"/>
    <w:rsid w:val="00EE17BE"/>
    <w:rsid w:val="00EE1AB5"/>
    <w:rsid w:val="00EE1D0D"/>
    <w:rsid w:val="00EE2CF6"/>
    <w:rsid w:val="00EE300F"/>
    <w:rsid w:val="00EE30FD"/>
    <w:rsid w:val="00EE3646"/>
    <w:rsid w:val="00EE3825"/>
    <w:rsid w:val="00EE3A7C"/>
    <w:rsid w:val="00EE4660"/>
    <w:rsid w:val="00EE4794"/>
    <w:rsid w:val="00EE51C6"/>
    <w:rsid w:val="00EE54A1"/>
    <w:rsid w:val="00EE5878"/>
    <w:rsid w:val="00EE59C5"/>
    <w:rsid w:val="00EE5CA3"/>
    <w:rsid w:val="00EE5FBD"/>
    <w:rsid w:val="00EE620C"/>
    <w:rsid w:val="00EE628F"/>
    <w:rsid w:val="00EE651F"/>
    <w:rsid w:val="00EE65E1"/>
    <w:rsid w:val="00EE65EF"/>
    <w:rsid w:val="00EE699A"/>
    <w:rsid w:val="00EE69C0"/>
    <w:rsid w:val="00EE6C3B"/>
    <w:rsid w:val="00EE6CB6"/>
    <w:rsid w:val="00EE7632"/>
    <w:rsid w:val="00EE77A6"/>
    <w:rsid w:val="00EE77CC"/>
    <w:rsid w:val="00EE7921"/>
    <w:rsid w:val="00EE7D2E"/>
    <w:rsid w:val="00EE7D8D"/>
    <w:rsid w:val="00EF0395"/>
    <w:rsid w:val="00EF0A93"/>
    <w:rsid w:val="00EF12B9"/>
    <w:rsid w:val="00EF12D7"/>
    <w:rsid w:val="00EF14FA"/>
    <w:rsid w:val="00EF1CAB"/>
    <w:rsid w:val="00EF1F6B"/>
    <w:rsid w:val="00EF1FB4"/>
    <w:rsid w:val="00EF2464"/>
    <w:rsid w:val="00EF2A11"/>
    <w:rsid w:val="00EF2B10"/>
    <w:rsid w:val="00EF2BDD"/>
    <w:rsid w:val="00EF2CF1"/>
    <w:rsid w:val="00EF3067"/>
    <w:rsid w:val="00EF326C"/>
    <w:rsid w:val="00EF32BF"/>
    <w:rsid w:val="00EF374C"/>
    <w:rsid w:val="00EF387B"/>
    <w:rsid w:val="00EF3F31"/>
    <w:rsid w:val="00EF470A"/>
    <w:rsid w:val="00EF4A22"/>
    <w:rsid w:val="00EF4E3D"/>
    <w:rsid w:val="00EF5562"/>
    <w:rsid w:val="00EF55E1"/>
    <w:rsid w:val="00EF56DE"/>
    <w:rsid w:val="00EF57EC"/>
    <w:rsid w:val="00EF5A1F"/>
    <w:rsid w:val="00EF60D7"/>
    <w:rsid w:val="00EF63A7"/>
    <w:rsid w:val="00EF6571"/>
    <w:rsid w:val="00EF6A7E"/>
    <w:rsid w:val="00EF6B62"/>
    <w:rsid w:val="00EF73E7"/>
    <w:rsid w:val="00EF743A"/>
    <w:rsid w:val="00EF78BC"/>
    <w:rsid w:val="00F009ED"/>
    <w:rsid w:val="00F00AE8"/>
    <w:rsid w:val="00F00E38"/>
    <w:rsid w:val="00F010FD"/>
    <w:rsid w:val="00F0155B"/>
    <w:rsid w:val="00F01889"/>
    <w:rsid w:val="00F0194E"/>
    <w:rsid w:val="00F01EE2"/>
    <w:rsid w:val="00F024BA"/>
    <w:rsid w:val="00F02535"/>
    <w:rsid w:val="00F027DB"/>
    <w:rsid w:val="00F02AB7"/>
    <w:rsid w:val="00F03189"/>
    <w:rsid w:val="00F03A23"/>
    <w:rsid w:val="00F03AB0"/>
    <w:rsid w:val="00F03E86"/>
    <w:rsid w:val="00F04008"/>
    <w:rsid w:val="00F04454"/>
    <w:rsid w:val="00F04710"/>
    <w:rsid w:val="00F04967"/>
    <w:rsid w:val="00F04C95"/>
    <w:rsid w:val="00F04E7B"/>
    <w:rsid w:val="00F051D2"/>
    <w:rsid w:val="00F05503"/>
    <w:rsid w:val="00F0569B"/>
    <w:rsid w:val="00F0578F"/>
    <w:rsid w:val="00F059C8"/>
    <w:rsid w:val="00F06257"/>
    <w:rsid w:val="00F06417"/>
    <w:rsid w:val="00F064D8"/>
    <w:rsid w:val="00F06554"/>
    <w:rsid w:val="00F06D29"/>
    <w:rsid w:val="00F06DA2"/>
    <w:rsid w:val="00F06F7C"/>
    <w:rsid w:val="00F06F8D"/>
    <w:rsid w:val="00F106F6"/>
    <w:rsid w:val="00F10D58"/>
    <w:rsid w:val="00F10F82"/>
    <w:rsid w:val="00F112EB"/>
    <w:rsid w:val="00F11631"/>
    <w:rsid w:val="00F11B15"/>
    <w:rsid w:val="00F11C5C"/>
    <w:rsid w:val="00F11CAA"/>
    <w:rsid w:val="00F126EF"/>
    <w:rsid w:val="00F127FC"/>
    <w:rsid w:val="00F13219"/>
    <w:rsid w:val="00F1352E"/>
    <w:rsid w:val="00F136CC"/>
    <w:rsid w:val="00F13C35"/>
    <w:rsid w:val="00F13D9A"/>
    <w:rsid w:val="00F13EE4"/>
    <w:rsid w:val="00F14113"/>
    <w:rsid w:val="00F14D85"/>
    <w:rsid w:val="00F156B6"/>
    <w:rsid w:val="00F1585C"/>
    <w:rsid w:val="00F15A3B"/>
    <w:rsid w:val="00F15B26"/>
    <w:rsid w:val="00F16442"/>
    <w:rsid w:val="00F16655"/>
    <w:rsid w:val="00F16832"/>
    <w:rsid w:val="00F16931"/>
    <w:rsid w:val="00F17332"/>
    <w:rsid w:val="00F17867"/>
    <w:rsid w:val="00F17E29"/>
    <w:rsid w:val="00F17F00"/>
    <w:rsid w:val="00F20B7D"/>
    <w:rsid w:val="00F20F28"/>
    <w:rsid w:val="00F21163"/>
    <w:rsid w:val="00F21EB0"/>
    <w:rsid w:val="00F22211"/>
    <w:rsid w:val="00F22BB6"/>
    <w:rsid w:val="00F22BD0"/>
    <w:rsid w:val="00F22E37"/>
    <w:rsid w:val="00F232E0"/>
    <w:rsid w:val="00F25094"/>
    <w:rsid w:val="00F2532E"/>
    <w:rsid w:val="00F25371"/>
    <w:rsid w:val="00F25412"/>
    <w:rsid w:val="00F25538"/>
    <w:rsid w:val="00F2661C"/>
    <w:rsid w:val="00F26C90"/>
    <w:rsid w:val="00F26E51"/>
    <w:rsid w:val="00F27202"/>
    <w:rsid w:val="00F27444"/>
    <w:rsid w:val="00F27881"/>
    <w:rsid w:val="00F27936"/>
    <w:rsid w:val="00F27C9E"/>
    <w:rsid w:val="00F27FBB"/>
    <w:rsid w:val="00F308AA"/>
    <w:rsid w:val="00F3096C"/>
    <w:rsid w:val="00F309E3"/>
    <w:rsid w:val="00F314C5"/>
    <w:rsid w:val="00F31A6B"/>
    <w:rsid w:val="00F32229"/>
    <w:rsid w:val="00F32311"/>
    <w:rsid w:val="00F32642"/>
    <w:rsid w:val="00F3277F"/>
    <w:rsid w:val="00F32A3A"/>
    <w:rsid w:val="00F32B8A"/>
    <w:rsid w:val="00F33522"/>
    <w:rsid w:val="00F33B20"/>
    <w:rsid w:val="00F33CCA"/>
    <w:rsid w:val="00F33DD4"/>
    <w:rsid w:val="00F346B9"/>
    <w:rsid w:val="00F348CF"/>
    <w:rsid w:val="00F35224"/>
    <w:rsid w:val="00F357E6"/>
    <w:rsid w:val="00F3596B"/>
    <w:rsid w:val="00F36288"/>
    <w:rsid w:val="00F36357"/>
    <w:rsid w:val="00F36C0A"/>
    <w:rsid w:val="00F370BE"/>
    <w:rsid w:val="00F370E1"/>
    <w:rsid w:val="00F372BC"/>
    <w:rsid w:val="00F4049E"/>
    <w:rsid w:val="00F416C8"/>
    <w:rsid w:val="00F4196B"/>
    <w:rsid w:val="00F41BA0"/>
    <w:rsid w:val="00F41BCF"/>
    <w:rsid w:val="00F41F40"/>
    <w:rsid w:val="00F422C1"/>
    <w:rsid w:val="00F427BD"/>
    <w:rsid w:val="00F428E2"/>
    <w:rsid w:val="00F42F96"/>
    <w:rsid w:val="00F438D9"/>
    <w:rsid w:val="00F43A3F"/>
    <w:rsid w:val="00F4412E"/>
    <w:rsid w:val="00F442E0"/>
    <w:rsid w:val="00F44646"/>
    <w:rsid w:val="00F44703"/>
    <w:rsid w:val="00F44B18"/>
    <w:rsid w:val="00F44F91"/>
    <w:rsid w:val="00F45189"/>
    <w:rsid w:val="00F4542A"/>
    <w:rsid w:val="00F46442"/>
    <w:rsid w:val="00F46955"/>
    <w:rsid w:val="00F47380"/>
    <w:rsid w:val="00F474CE"/>
    <w:rsid w:val="00F47F0D"/>
    <w:rsid w:val="00F506BC"/>
    <w:rsid w:val="00F50B19"/>
    <w:rsid w:val="00F5133F"/>
    <w:rsid w:val="00F515C1"/>
    <w:rsid w:val="00F51B47"/>
    <w:rsid w:val="00F51EFB"/>
    <w:rsid w:val="00F52029"/>
    <w:rsid w:val="00F531BD"/>
    <w:rsid w:val="00F532C9"/>
    <w:rsid w:val="00F540FE"/>
    <w:rsid w:val="00F54448"/>
    <w:rsid w:val="00F54461"/>
    <w:rsid w:val="00F54DB3"/>
    <w:rsid w:val="00F54F7D"/>
    <w:rsid w:val="00F54FB3"/>
    <w:rsid w:val="00F5515D"/>
    <w:rsid w:val="00F55422"/>
    <w:rsid w:val="00F55497"/>
    <w:rsid w:val="00F554BA"/>
    <w:rsid w:val="00F55D92"/>
    <w:rsid w:val="00F55EB9"/>
    <w:rsid w:val="00F56EB6"/>
    <w:rsid w:val="00F5710F"/>
    <w:rsid w:val="00F57815"/>
    <w:rsid w:val="00F5792B"/>
    <w:rsid w:val="00F57F87"/>
    <w:rsid w:val="00F602E1"/>
    <w:rsid w:val="00F60475"/>
    <w:rsid w:val="00F60668"/>
    <w:rsid w:val="00F60B90"/>
    <w:rsid w:val="00F60C93"/>
    <w:rsid w:val="00F60FDC"/>
    <w:rsid w:val="00F61143"/>
    <w:rsid w:val="00F6115E"/>
    <w:rsid w:val="00F6123B"/>
    <w:rsid w:val="00F6125E"/>
    <w:rsid w:val="00F6139F"/>
    <w:rsid w:val="00F61A57"/>
    <w:rsid w:val="00F62542"/>
    <w:rsid w:val="00F62848"/>
    <w:rsid w:val="00F62B6E"/>
    <w:rsid w:val="00F6311B"/>
    <w:rsid w:val="00F63292"/>
    <w:rsid w:val="00F63525"/>
    <w:rsid w:val="00F64245"/>
    <w:rsid w:val="00F64491"/>
    <w:rsid w:val="00F64B95"/>
    <w:rsid w:val="00F64BB3"/>
    <w:rsid w:val="00F64C6C"/>
    <w:rsid w:val="00F64ECF"/>
    <w:rsid w:val="00F65931"/>
    <w:rsid w:val="00F65A2F"/>
    <w:rsid w:val="00F6615F"/>
    <w:rsid w:val="00F66655"/>
    <w:rsid w:val="00F66DB0"/>
    <w:rsid w:val="00F66EF8"/>
    <w:rsid w:val="00F67313"/>
    <w:rsid w:val="00F67DF1"/>
    <w:rsid w:val="00F700C3"/>
    <w:rsid w:val="00F70265"/>
    <w:rsid w:val="00F702E4"/>
    <w:rsid w:val="00F70423"/>
    <w:rsid w:val="00F70564"/>
    <w:rsid w:val="00F7062B"/>
    <w:rsid w:val="00F706EF"/>
    <w:rsid w:val="00F70AB6"/>
    <w:rsid w:val="00F70C0C"/>
    <w:rsid w:val="00F70E94"/>
    <w:rsid w:val="00F70F9C"/>
    <w:rsid w:val="00F71C36"/>
    <w:rsid w:val="00F71EDF"/>
    <w:rsid w:val="00F720EF"/>
    <w:rsid w:val="00F721F0"/>
    <w:rsid w:val="00F72458"/>
    <w:rsid w:val="00F7297E"/>
    <w:rsid w:val="00F7306F"/>
    <w:rsid w:val="00F737C2"/>
    <w:rsid w:val="00F7453A"/>
    <w:rsid w:val="00F74D50"/>
    <w:rsid w:val="00F75073"/>
    <w:rsid w:val="00F758C5"/>
    <w:rsid w:val="00F75B8F"/>
    <w:rsid w:val="00F76257"/>
    <w:rsid w:val="00F76443"/>
    <w:rsid w:val="00F77177"/>
    <w:rsid w:val="00F77440"/>
    <w:rsid w:val="00F774CF"/>
    <w:rsid w:val="00F777D1"/>
    <w:rsid w:val="00F77994"/>
    <w:rsid w:val="00F77D2B"/>
    <w:rsid w:val="00F77D2E"/>
    <w:rsid w:val="00F80734"/>
    <w:rsid w:val="00F809B9"/>
    <w:rsid w:val="00F80D76"/>
    <w:rsid w:val="00F80ED1"/>
    <w:rsid w:val="00F80EF6"/>
    <w:rsid w:val="00F812AE"/>
    <w:rsid w:val="00F818D7"/>
    <w:rsid w:val="00F81F31"/>
    <w:rsid w:val="00F827A8"/>
    <w:rsid w:val="00F8292B"/>
    <w:rsid w:val="00F82D4A"/>
    <w:rsid w:val="00F830B5"/>
    <w:rsid w:val="00F83178"/>
    <w:rsid w:val="00F837B8"/>
    <w:rsid w:val="00F837C1"/>
    <w:rsid w:val="00F83894"/>
    <w:rsid w:val="00F83AEE"/>
    <w:rsid w:val="00F83E1B"/>
    <w:rsid w:val="00F841EC"/>
    <w:rsid w:val="00F84342"/>
    <w:rsid w:val="00F8447D"/>
    <w:rsid w:val="00F84AEE"/>
    <w:rsid w:val="00F84C22"/>
    <w:rsid w:val="00F84E09"/>
    <w:rsid w:val="00F850BF"/>
    <w:rsid w:val="00F85170"/>
    <w:rsid w:val="00F854B5"/>
    <w:rsid w:val="00F85AC7"/>
    <w:rsid w:val="00F85EDD"/>
    <w:rsid w:val="00F86417"/>
    <w:rsid w:val="00F86613"/>
    <w:rsid w:val="00F86747"/>
    <w:rsid w:val="00F86920"/>
    <w:rsid w:val="00F8695B"/>
    <w:rsid w:val="00F86A1C"/>
    <w:rsid w:val="00F86AB2"/>
    <w:rsid w:val="00F87017"/>
    <w:rsid w:val="00F879B7"/>
    <w:rsid w:val="00F87CE9"/>
    <w:rsid w:val="00F87F00"/>
    <w:rsid w:val="00F90E64"/>
    <w:rsid w:val="00F91323"/>
    <w:rsid w:val="00F9165D"/>
    <w:rsid w:val="00F92118"/>
    <w:rsid w:val="00F92585"/>
    <w:rsid w:val="00F92C19"/>
    <w:rsid w:val="00F92F2B"/>
    <w:rsid w:val="00F937B7"/>
    <w:rsid w:val="00F93AF6"/>
    <w:rsid w:val="00F93B7E"/>
    <w:rsid w:val="00F93B96"/>
    <w:rsid w:val="00F93CB1"/>
    <w:rsid w:val="00F9431E"/>
    <w:rsid w:val="00F94365"/>
    <w:rsid w:val="00F9452E"/>
    <w:rsid w:val="00F94917"/>
    <w:rsid w:val="00F951C8"/>
    <w:rsid w:val="00F9525F"/>
    <w:rsid w:val="00F957DC"/>
    <w:rsid w:val="00F95CDF"/>
    <w:rsid w:val="00F96921"/>
    <w:rsid w:val="00F96B9F"/>
    <w:rsid w:val="00F96EBD"/>
    <w:rsid w:val="00F96FF6"/>
    <w:rsid w:val="00F97866"/>
    <w:rsid w:val="00FA0750"/>
    <w:rsid w:val="00FA0AB3"/>
    <w:rsid w:val="00FA0D2F"/>
    <w:rsid w:val="00FA1A6B"/>
    <w:rsid w:val="00FA1B10"/>
    <w:rsid w:val="00FA1F74"/>
    <w:rsid w:val="00FA27C5"/>
    <w:rsid w:val="00FA2B56"/>
    <w:rsid w:val="00FA2CB7"/>
    <w:rsid w:val="00FA2FBC"/>
    <w:rsid w:val="00FA3569"/>
    <w:rsid w:val="00FA3760"/>
    <w:rsid w:val="00FA41C9"/>
    <w:rsid w:val="00FA4CA3"/>
    <w:rsid w:val="00FA4EFC"/>
    <w:rsid w:val="00FA50F4"/>
    <w:rsid w:val="00FA5C52"/>
    <w:rsid w:val="00FA6304"/>
    <w:rsid w:val="00FA634A"/>
    <w:rsid w:val="00FA6794"/>
    <w:rsid w:val="00FA6C01"/>
    <w:rsid w:val="00FA6CA3"/>
    <w:rsid w:val="00FA6DDE"/>
    <w:rsid w:val="00FA7593"/>
    <w:rsid w:val="00FA797B"/>
    <w:rsid w:val="00FA7B48"/>
    <w:rsid w:val="00FA7C0A"/>
    <w:rsid w:val="00FA7E49"/>
    <w:rsid w:val="00FB000E"/>
    <w:rsid w:val="00FB04F1"/>
    <w:rsid w:val="00FB0504"/>
    <w:rsid w:val="00FB0584"/>
    <w:rsid w:val="00FB0728"/>
    <w:rsid w:val="00FB07ED"/>
    <w:rsid w:val="00FB0CF4"/>
    <w:rsid w:val="00FB1338"/>
    <w:rsid w:val="00FB1D55"/>
    <w:rsid w:val="00FB20BF"/>
    <w:rsid w:val="00FB215C"/>
    <w:rsid w:val="00FB22D4"/>
    <w:rsid w:val="00FB2624"/>
    <w:rsid w:val="00FB2635"/>
    <w:rsid w:val="00FB2CC8"/>
    <w:rsid w:val="00FB3163"/>
    <w:rsid w:val="00FB3640"/>
    <w:rsid w:val="00FB4AA6"/>
    <w:rsid w:val="00FB4ACE"/>
    <w:rsid w:val="00FB4D4D"/>
    <w:rsid w:val="00FB4F30"/>
    <w:rsid w:val="00FB5623"/>
    <w:rsid w:val="00FB5649"/>
    <w:rsid w:val="00FB59AC"/>
    <w:rsid w:val="00FB603F"/>
    <w:rsid w:val="00FB61E9"/>
    <w:rsid w:val="00FB6808"/>
    <w:rsid w:val="00FB69E4"/>
    <w:rsid w:val="00FB6BAC"/>
    <w:rsid w:val="00FB6D3C"/>
    <w:rsid w:val="00FB73B0"/>
    <w:rsid w:val="00FB76BD"/>
    <w:rsid w:val="00FB77F3"/>
    <w:rsid w:val="00FB7D70"/>
    <w:rsid w:val="00FB7E49"/>
    <w:rsid w:val="00FB7EC2"/>
    <w:rsid w:val="00FB7F41"/>
    <w:rsid w:val="00FC04BC"/>
    <w:rsid w:val="00FC1392"/>
    <w:rsid w:val="00FC1B77"/>
    <w:rsid w:val="00FC20AA"/>
    <w:rsid w:val="00FC2446"/>
    <w:rsid w:val="00FC24C2"/>
    <w:rsid w:val="00FC253E"/>
    <w:rsid w:val="00FC28B9"/>
    <w:rsid w:val="00FC31B5"/>
    <w:rsid w:val="00FC351A"/>
    <w:rsid w:val="00FC373E"/>
    <w:rsid w:val="00FC3786"/>
    <w:rsid w:val="00FC389A"/>
    <w:rsid w:val="00FC3A1B"/>
    <w:rsid w:val="00FC3FB9"/>
    <w:rsid w:val="00FC415A"/>
    <w:rsid w:val="00FC4599"/>
    <w:rsid w:val="00FC4EB3"/>
    <w:rsid w:val="00FC5FA4"/>
    <w:rsid w:val="00FC607B"/>
    <w:rsid w:val="00FC6B11"/>
    <w:rsid w:val="00FC6C4C"/>
    <w:rsid w:val="00FC6D14"/>
    <w:rsid w:val="00FC7393"/>
    <w:rsid w:val="00FC7428"/>
    <w:rsid w:val="00FC7DD5"/>
    <w:rsid w:val="00FC7FE8"/>
    <w:rsid w:val="00FD013A"/>
    <w:rsid w:val="00FD0BB7"/>
    <w:rsid w:val="00FD139A"/>
    <w:rsid w:val="00FD155C"/>
    <w:rsid w:val="00FD18BB"/>
    <w:rsid w:val="00FD1AC5"/>
    <w:rsid w:val="00FD1B16"/>
    <w:rsid w:val="00FD2246"/>
    <w:rsid w:val="00FD2291"/>
    <w:rsid w:val="00FD26D6"/>
    <w:rsid w:val="00FD31D7"/>
    <w:rsid w:val="00FD4689"/>
    <w:rsid w:val="00FD4911"/>
    <w:rsid w:val="00FD4A7B"/>
    <w:rsid w:val="00FD4CAE"/>
    <w:rsid w:val="00FD4E19"/>
    <w:rsid w:val="00FD4F61"/>
    <w:rsid w:val="00FD51C1"/>
    <w:rsid w:val="00FD5232"/>
    <w:rsid w:val="00FD5627"/>
    <w:rsid w:val="00FD5FC1"/>
    <w:rsid w:val="00FD6925"/>
    <w:rsid w:val="00FD6A60"/>
    <w:rsid w:val="00FD6E33"/>
    <w:rsid w:val="00FD6EA0"/>
    <w:rsid w:val="00FD6EFB"/>
    <w:rsid w:val="00FD703C"/>
    <w:rsid w:val="00FD710A"/>
    <w:rsid w:val="00FD738E"/>
    <w:rsid w:val="00FD7699"/>
    <w:rsid w:val="00FD7F2D"/>
    <w:rsid w:val="00FD7FE9"/>
    <w:rsid w:val="00FE0D7D"/>
    <w:rsid w:val="00FE1104"/>
    <w:rsid w:val="00FE1966"/>
    <w:rsid w:val="00FE1A95"/>
    <w:rsid w:val="00FE1B32"/>
    <w:rsid w:val="00FE1C03"/>
    <w:rsid w:val="00FE2678"/>
    <w:rsid w:val="00FE2785"/>
    <w:rsid w:val="00FE2B13"/>
    <w:rsid w:val="00FE30BE"/>
    <w:rsid w:val="00FE36CF"/>
    <w:rsid w:val="00FE3D9F"/>
    <w:rsid w:val="00FE44D5"/>
    <w:rsid w:val="00FE5BB4"/>
    <w:rsid w:val="00FE5BFD"/>
    <w:rsid w:val="00FE6020"/>
    <w:rsid w:val="00FE624A"/>
    <w:rsid w:val="00FE6650"/>
    <w:rsid w:val="00FE67D0"/>
    <w:rsid w:val="00FE694E"/>
    <w:rsid w:val="00FE6B6A"/>
    <w:rsid w:val="00FE758B"/>
    <w:rsid w:val="00FE7704"/>
    <w:rsid w:val="00FE7ED7"/>
    <w:rsid w:val="00FF03C8"/>
    <w:rsid w:val="00FF0C3C"/>
    <w:rsid w:val="00FF16EC"/>
    <w:rsid w:val="00FF1A6D"/>
    <w:rsid w:val="00FF205C"/>
    <w:rsid w:val="00FF20BC"/>
    <w:rsid w:val="00FF23DB"/>
    <w:rsid w:val="00FF23FF"/>
    <w:rsid w:val="00FF2494"/>
    <w:rsid w:val="00FF25F9"/>
    <w:rsid w:val="00FF261D"/>
    <w:rsid w:val="00FF26C6"/>
    <w:rsid w:val="00FF2CA3"/>
    <w:rsid w:val="00FF32F6"/>
    <w:rsid w:val="00FF33F1"/>
    <w:rsid w:val="00FF3408"/>
    <w:rsid w:val="00FF34B4"/>
    <w:rsid w:val="00FF4620"/>
    <w:rsid w:val="00FF487E"/>
    <w:rsid w:val="00FF534E"/>
    <w:rsid w:val="00FF591C"/>
    <w:rsid w:val="00FF5940"/>
    <w:rsid w:val="00FF5BBA"/>
    <w:rsid w:val="00FF5DE0"/>
    <w:rsid w:val="00FF603C"/>
    <w:rsid w:val="00FF6B96"/>
    <w:rsid w:val="00FF6CBD"/>
    <w:rsid w:val="00FF6E81"/>
    <w:rsid w:val="00FF740B"/>
    <w:rsid w:val="00FF7714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6F6"/>
    <w:rPr>
      <w:color w:val="0000FF"/>
      <w:u w:val="single"/>
    </w:rPr>
  </w:style>
  <w:style w:type="paragraph" w:customStyle="1" w:styleId="a4">
    <w:basedOn w:val="a"/>
    <w:next w:val="a"/>
    <w:uiPriority w:val="10"/>
    <w:qFormat/>
    <w:rsid w:val="00F10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6"/>
    <w:uiPriority w:val="10"/>
    <w:rsid w:val="00F10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unhideWhenUsed/>
    <w:rsid w:val="00F106F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06F6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F106F6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F1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6F6"/>
    <w:rPr>
      <w:rFonts w:ascii="Calibri" w:eastAsia="Calibri" w:hAnsi="Calibri" w:cs="Times New Roman"/>
      <w:lang w:val="en-US"/>
    </w:rPr>
  </w:style>
  <w:style w:type="paragraph" w:styleId="a6">
    <w:name w:val="Title"/>
    <w:basedOn w:val="a"/>
    <w:next w:val="a"/>
    <w:link w:val="a5"/>
    <w:uiPriority w:val="10"/>
    <w:qFormat/>
    <w:rsid w:val="00F106F6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/>
    </w:rPr>
  </w:style>
  <w:style w:type="character" w:customStyle="1" w:styleId="ac">
    <w:name w:val="Заголовок Знак"/>
    <w:basedOn w:val="a0"/>
    <w:uiPriority w:val="10"/>
    <w:rsid w:val="00F106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6F6"/>
    <w:rPr>
      <w:color w:val="0000FF"/>
      <w:u w:val="single"/>
    </w:rPr>
  </w:style>
  <w:style w:type="paragraph" w:customStyle="1" w:styleId="a4">
    <w:basedOn w:val="a"/>
    <w:next w:val="a"/>
    <w:uiPriority w:val="10"/>
    <w:qFormat/>
    <w:rsid w:val="00F10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6"/>
    <w:uiPriority w:val="10"/>
    <w:rsid w:val="00F10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unhideWhenUsed/>
    <w:rsid w:val="00F106F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06F6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F106F6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F1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6F6"/>
    <w:rPr>
      <w:rFonts w:ascii="Calibri" w:eastAsia="Calibri" w:hAnsi="Calibri" w:cs="Times New Roman"/>
      <w:lang w:val="en-US"/>
    </w:rPr>
  </w:style>
  <w:style w:type="paragraph" w:styleId="a6">
    <w:name w:val="Title"/>
    <w:basedOn w:val="a"/>
    <w:next w:val="a"/>
    <w:link w:val="a5"/>
    <w:uiPriority w:val="10"/>
    <w:qFormat/>
    <w:rsid w:val="00F106F6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/>
    </w:rPr>
  </w:style>
  <w:style w:type="character" w:customStyle="1" w:styleId="ac">
    <w:name w:val="Заголовок Знак"/>
    <w:basedOn w:val="a0"/>
    <w:uiPriority w:val="10"/>
    <w:rsid w:val="00F106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o.org/ilc/ILCSessions/106/reports/reports-to-the-conference/WCMS_550536/lang--en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20870</Words>
  <Characters>11896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L.Sokolova</cp:lastModifiedBy>
  <cp:revision>2</cp:revision>
  <dcterms:created xsi:type="dcterms:W3CDTF">2017-09-11T10:33:00Z</dcterms:created>
  <dcterms:modified xsi:type="dcterms:W3CDTF">2017-09-11T10:33:00Z</dcterms:modified>
</cp:coreProperties>
</file>